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BF10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52314CFD" w:rsidR="00D44807" w:rsidRPr="00D44807" w:rsidRDefault="00B87E95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________202</w:t>
      </w:r>
      <w:r w:rsidR="00FA4AD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_</w:t>
      </w:r>
      <w:r w:rsidR="00896A39">
        <w:rPr>
          <w:rFonts w:ascii="Times New Roman" w:eastAsia="Times New Roman" w:hAnsi="Times New Roman" w:cs="Times New Roman"/>
          <w:sz w:val="28"/>
          <w:szCs w:val="28"/>
        </w:rPr>
        <w:t>_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D84066E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</w:p>
    <w:p w14:paraId="6CF76CCB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7481CE8B" w:rsidR="0073507C" w:rsidRPr="0073507C" w:rsidRDefault="002D2094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77777777" w:rsidR="00C06986" w:rsidRPr="00C06986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</w:p>
    <w:p w14:paraId="07AA0F6F" w14:textId="70BE41BD" w:rsidR="00312AEA" w:rsidRDefault="00312AEA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5C8C01E4" w14:textId="02315C94" w:rsidR="00312AEA" w:rsidRDefault="00C06986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006923B8" w:rsidR="0073507C" w:rsidRPr="00BE419E" w:rsidRDefault="00B87E95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32A4FB1B" w14:textId="77777777" w:rsidR="00D44807" w:rsidRPr="00D44807" w:rsidRDefault="0073507C" w:rsidP="00B828E3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2288498F" w:rsidR="00C06986" w:rsidRPr="00C06986" w:rsidRDefault="00C06986" w:rsidP="00B82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 ходе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A40FD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FA4A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7589EE6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4C6D5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94B9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43C561FB" w:rsid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8C980CC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5EF3BD" w14:textId="6BD010A6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1B9B61" w14:textId="77777777" w:rsidR="00FA4ADD" w:rsidRDefault="00FA4ADD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98D80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0755159D" w:rsidR="00761507" w:rsidRP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4C0DA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B87E95" w:rsidRPr="00896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7DAD042C" w14:textId="77777777" w:rsid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7186073D" w14:textId="77777777" w:rsidR="0073507C" w:rsidRPr="00055D19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0A7B8" w14:textId="77777777" w:rsidR="0073507C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863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B72F" w14:textId="77777777" w:rsidR="00BE419E" w:rsidRDefault="00BE419E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F986530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77777777" w:rsidR="00CD00AC" w:rsidRPr="00CD00AC" w:rsidRDefault="00E7670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78821D08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0A375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B9A8A" w14:textId="77777777" w:rsidR="00CD00AC" w:rsidRPr="006328D4" w:rsidRDefault="00CD00AC" w:rsidP="005D7F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8D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D549492" w14:textId="7E51A27E" w:rsidR="00CD00AC" w:rsidRPr="00312AEA" w:rsidRDefault="00E352CF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73507C" w:rsidRPr="0073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94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месяцев </w:t>
      </w:r>
      <w:r w:rsidR="00B87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7F2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60D48937" w14:textId="77777777" w:rsidR="00235F98" w:rsidRPr="00235F98" w:rsidRDefault="00235F98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A0FDA3" w14:textId="6F837E68" w:rsidR="0073507C" w:rsidRPr="00863992" w:rsidRDefault="0073507C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7C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73507C">
        <w:rPr>
          <w:rFonts w:ascii="Times New Roman" w:eastAsia="Calibri" w:hAnsi="Times New Roman" w:cs="Times New Roman"/>
          <w:sz w:val="28"/>
          <w:szCs w:val="28"/>
        </w:rPr>
        <w:t xml:space="preserve">» (далее – Программа) </w:t>
      </w:r>
      <w:r w:rsidR="00863992">
        <w:rPr>
          <w:rFonts w:ascii="Times New Roman" w:hAnsi="Times New Roman" w:cs="Times New Roman"/>
          <w:sz w:val="28"/>
          <w:szCs w:val="28"/>
        </w:rPr>
        <w:t>разработана в соответствии с постановлением Администрации Ханты-Мансийского района от 24.12.2024 № 1126 «О порядке разработки и реализации муниципальных программ Ханты-Мансийского района» и утверждена постановлением Администрации Ханты-Мансийского района от 28.12.2024 № 118</w:t>
      </w:r>
      <w:r w:rsidR="0010571F">
        <w:rPr>
          <w:rFonts w:ascii="Times New Roman" w:hAnsi="Times New Roman" w:cs="Times New Roman"/>
          <w:sz w:val="28"/>
          <w:szCs w:val="28"/>
        </w:rPr>
        <w:t>0</w:t>
      </w:r>
      <w:r w:rsidR="00863992">
        <w:rPr>
          <w:rFonts w:ascii="Times New Roman" w:hAnsi="Times New Roman" w:cs="Times New Roman"/>
          <w:sz w:val="28"/>
          <w:szCs w:val="28"/>
        </w:rPr>
        <w:t>.</w:t>
      </w:r>
    </w:p>
    <w:p w14:paraId="32260E1A" w14:textId="773E0C56" w:rsidR="00B83DA0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>Це</w:t>
      </w:r>
      <w:r w:rsidR="00B83DA0">
        <w:rPr>
          <w:rFonts w:ascii="Times New Roman" w:eastAsia="Calibri" w:hAnsi="Times New Roman" w:cs="Times New Roman"/>
          <w:sz w:val="28"/>
          <w:szCs w:val="28"/>
        </w:rPr>
        <w:t>ли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риведение градостроительной документации Ханты-Мансийского района в соответствие с законодательством РФ для развития жилищного строительства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; ф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ормирование комфортной городской среды и повышение качества жизни населения</w:t>
      </w:r>
      <w:r w:rsidR="00B83D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77CD484" w14:textId="6B60D80F" w:rsidR="00C06986" w:rsidRPr="00C06986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финансирования Программы </w:t>
      </w:r>
      <w:r w:rsidR="00896A39" w:rsidRPr="00A40FDA">
        <w:rPr>
          <w:rFonts w:ascii="Times New Roman" w:eastAsia="Calibri" w:hAnsi="Times New Roman" w:cs="Times New Roman"/>
          <w:sz w:val="28"/>
          <w:szCs w:val="28"/>
        </w:rPr>
        <w:t>на 202</w:t>
      </w:r>
      <w:r w:rsidR="007F21A5" w:rsidRPr="00A40FDA">
        <w:rPr>
          <w:rFonts w:ascii="Times New Roman" w:eastAsia="Calibri" w:hAnsi="Times New Roman" w:cs="Times New Roman"/>
          <w:sz w:val="28"/>
          <w:szCs w:val="28"/>
        </w:rPr>
        <w:t>5</w:t>
      </w:r>
      <w:r w:rsidRPr="00A40FD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311CAC">
        <w:rPr>
          <w:rFonts w:ascii="Times New Roman" w:eastAsia="Calibri" w:hAnsi="Times New Roman" w:cs="Times New Roman"/>
          <w:sz w:val="28"/>
          <w:szCs w:val="28"/>
        </w:rPr>
        <w:t>83 329,8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</w:t>
      </w:r>
      <w:r w:rsidR="00311CAC">
        <w:rPr>
          <w:rFonts w:ascii="Times New Roman" w:eastAsia="Calibri" w:hAnsi="Times New Roman" w:cs="Times New Roman"/>
          <w:sz w:val="28"/>
          <w:szCs w:val="28"/>
        </w:rPr>
        <w:t>1 576,2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тыс. рублей – из федерального бюджета,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7 035,7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</w:t>
      </w:r>
      <w:r w:rsidR="00214A1B">
        <w:rPr>
          <w:rFonts w:ascii="Times New Roman" w:eastAsia="Calibri" w:hAnsi="Times New Roman" w:cs="Times New Roman"/>
          <w:sz w:val="28"/>
          <w:szCs w:val="28"/>
        </w:rPr>
        <w:t>й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– из бюджета автономного округа,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74 717,9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рублей – из бюджета района</w:t>
      </w:r>
      <w:r w:rsidR="00780B4B">
        <w:rPr>
          <w:rFonts w:ascii="Times New Roman" w:eastAsia="Calibri" w:hAnsi="Times New Roman" w:cs="Times New Roman"/>
          <w:sz w:val="28"/>
          <w:szCs w:val="28"/>
        </w:rPr>
        <w:t>.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CAC">
        <w:rPr>
          <w:rFonts w:ascii="Times New Roman" w:eastAsia="Calibri" w:hAnsi="Times New Roman" w:cs="Times New Roman"/>
          <w:sz w:val="28"/>
          <w:szCs w:val="28"/>
        </w:rPr>
        <w:t>Фактическое исполнение состав</w:t>
      </w:r>
      <w:r w:rsidR="00214A1B" w:rsidRPr="00311CAC">
        <w:rPr>
          <w:rFonts w:ascii="Times New Roman" w:eastAsia="Calibri" w:hAnsi="Times New Roman" w:cs="Times New Roman"/>
          <w:sz w:val="28"/>
          <w:szCs w:val="28"/>
        </w:rPr>
        <w:t>ило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CAC">
        <w:rPr>
          <w:rFonts w:ascii="Times New Roman" w:eastAsia="Calibri" w:hAnsi="Times New Roman" w:cs="Times New Roman"/>
          <w:sz w:val="28"/>
          <w:szCs w:val="28"/>
        </w:rPr>
        <w:t>20 339,5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311CAC">
        <w:rPr>
          <w:rFonts w:ascii="Times New Roman" w:eastAsia="Calibri" w:hAnsi="Times New Roman" w:cs="Times New Roman"/>
          <w:sz w:val="28"/>
          <w:szCs w:val="28"/>
        </w:rPr>
        <w:t>24,4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 % от плана</w:t>
      </w:r>
      <w:r w:rsidRPr="00C069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6F96C7" w14:textId="1F8ACC92" w:rsidR="00B83DA0" w:rsidRPr="00887E27" w:rsidRDefault="00887E27" w:rsidP="005D7F37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для достижения целей Программы выполняются следующие мероприятия:</w:t>
      </w:r>
    </w:p>
    <w:p w14:paraId="5CF277A7" w14:textId="77777777" w:rsidR="005D7F37" w:rsidRDefault="00B83DA0" w:rsidP="005D7F3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BA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bookmarkStart w:id="0" w:name="_Hlk185932621"/>
      <w:r w:rsidRPr="00285BAE">
        <w:rPr>
          <w:rFonts w:ascii="Times New Roman" w:eastAsia="Calibri" w:hAnsi="Times New Roman" w:cs="Times New Roman"/>
          <w:sz w:val="28"/>
          <w:szCs w:val="28"/>
        </w:rPr>
        <w:t>комплекса процессных мероприятий «Развити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407BE868" w14:textId="28A4FFB4" w:rsidR="00F314BC" w:rsidRPr="005D7F37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градостроительного регулирования в сфере жилищного строительства»</w:t>
      </w:r>
      <w:bookmarkStart w:id="1" w:name="_Hlk186019509"/>
      <w:bookmarkEnd w:id="0"/>
      <w:r w:rsidRPr="005D7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4BC" w:rsidRPr="005D7F37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Pr="005D7F37">
        <w:rPr>
          <w:rFonts w:ascii="Times New Roman" w:eastAsia="Calibri" w:hAnsi="Times New Roman" w:cs="Times New Roman"/>
          <w:sz w:val="28"/>
          <w:szCs w:val="28"/>
        </w:rPr>
        <w:t>5 013,5 тыс. руб.</w:t>
      </w:r>
      <w:bookmarkEnd w:id="1"/>
      <w:r w:rsidR="00863992" w:rsidRPr="005D7F37">
        <w:rPr>
          <w:rFonts w:ascii="Times New Roman" w:eastAsia="Calibri" w:hAnsi="Times New Roman" w:cs="Times New Roman"/>
          <w:sz w:val="28"/>
          <w:szCs w:val="28"/>
        </w:rPr>
        <w:t>, в</w:t>
      </w:r>
      <w:r w:rsidR="00887E27" w:rsidRPr="005D7F37">
        <w:rPr>
          <w:rFonts w:ascii="Times New Roman" w:eastAsia="Calibri" w:hAnsi="Times New Roman" w:cs="Times New Roman"/>
          <w:sz w:val="28"/>
          <w:szCs w:val="28"/>
        </w:rPr>
        <w:t xml:space="preserve"> том числе</w:t>
      </w:r>
      <w:r w:rsidR="00F314BC" w:rsidRPr="005D7F37">
        <w:rPr>
          <w:rFonts w:ascii="Times New Roman" w:eastAsia="Calibri" w:hAnsi="Times New Roman" w:cs="Times New Roman"/>
          <w:sz w:val="28"/>
          <w:szCs w:val="28"/>
        </w:rPr>
        <w:t>:</w:t>
      </w:r>
      <w:r w:rsidRPr="005D7F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328F647" w14:textId="1B6AFE8C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F314BC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 xml:space="preserve"> «Разработка документации по планировке и</w:t>
      </w:r>
      <w:r w:rsidR="0031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6A2006">
        <w:rPr>
          <w:rFonts w:ascii="Times New Roman" w:eastAsia="Calibri" w:hAnsi="Times New Roman" w:cs="Times New Roman"/>
          <w:sz w:val="28"/>
          <w:szCs w:val="28"/>
        </w:rPr>
        <w:t>ежеванию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285BAE">
        <w:rPr>
          <w:rFonts w:ascii="Times New Roman" w:eastAsia="Calibri" w:hAnsi="Times New Roman" w:cs="Times New Roman"/>
          <w:sz w:val="28"/>
          <w:szCs w:val="28"/>
        </w:rPr>
        <w:t>населенных пунктов Ханты-Мансийского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2 881,5 тыс. руб., в том числе за счет окружного бюджета 2 512,5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369,</w:t>
      </w:r>
      <w:r w:rsidR="00B83DA0" w:rsidRPr="004B5923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руб.:</w:t>
      </w:r>
    </w:p>
    <w:p w14:paraId="009E3790" w14:textId="55240ED8" w:rsidR="00B83DA0" w:rsidRPr="0041004E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C61005">
        <w:rPr>
          <w:rFonts w:ascii="Times New Roman" w:eastAsia="Calibri" w:hAnsi="Times New Roman" w:cs="Times New Roman"/>
          <w:sz w:val="28"/>
          <w:szCs w:val="28"/>
        </w:rPr>
        <w:t>выполнены работы по внесению изменений в документацию по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 xml:space="preserve">планировке и межеванию территории и выполнение инженерных изысканий с учетом «Югорского стандарта развития территорий» с. </w:t>
      </w:r>
      <w:proofErr w:type="spellStart"/>
      <w:r w:rsidR="00B83DA0" w:rsidRPr="000E1E7E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="00B83DA0" w:rsidRPr="000E1E7E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B83DA0" w:rsidRPr="000E1E7E">
        <w:rPr>
          <w:rFonts w:ascii="Times New Roman" w:eastAsia="Calibri" w:hAnsi="Times New Roman" w:cs="Times New Roman"/>
          <w:sz w:val="28"/>
          <w:szCs w:val="28"/>
        </w:rPr>
        <w:t>Нялина</w:t>
      </w:r>
      <w:proofErr w:type="spellEnd"/>
      <w:r w:rsidR="00B83DA0" w:rsidRPr="000E1E7E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proofErr w:type="spellStart"/>
      <w:r w:rsidR="00B83DA0" w:rsidRPr="000E1E7E">
        <w:rPr>
          <w:rFonts w:ascii="Times New Roman" w:eastAsia="Calibri" w:hAnsi="Times New Roman" w:cs="Times New Roman"/>
          <w:sz w:val="28"/>
          <w:szCs w:val="28"/>
        </w:rPr>
        <w:t>Пырьях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на сумму 1 725,0 тыс. руб. </w:t>
      </w:r>
      <w:r w:rsidR="00B83DA0">
        <w:rPr>
          <w:rFonts w:ascii="Times New Roman" w:eastAsia="Calibri" w:hAnsi="Times New Roman" w:cs="Times New Roman"/>
          <w:sz w:val="28"/>
          <w:szCs w:val="28"/>
        </w:rPr>
        <w:t>(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муниципальный контракт от 30.09.2024 № 0187300008424000288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 xml:space="preserve">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адастровая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компания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>)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C64EA0" w14:textId="6AD604AB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от 27.06.2025 № 0187300008425000163 с ООО "Архитектурная мастерская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Городское планирование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 на сумму 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098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lastRenderedPageBreak/>
        <w:t>тыс.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 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>. н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а выполнение работ по разработке документации по планировке и межеванию территории населенных пунктов Ханты-Мансийского района (</w:t>
      </w:r>
      <w:r w:rsidR="00B83DA0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п. Кедровый, с. Елизарово)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со сроком исполнения 15.12.2025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F985A9" w14:textId="66864420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2566D7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1 490,0 тыс. руб., в том числе за счет окружного бюджета 1 326,1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163,9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>аключен муниципальный контракт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от 18.03.2025 № 0187300008425000018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Компания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Земпроект</w:t>
      </w:r>
      <w:proofErr w:type="spellEnd"/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490</w:t>
      </w:r>
      <w:r w:rsidR="00B83DA0">
        <w:rPr>
          <w:rFonts w:ascii="Times New Roman" w:eastAsia="Calibri" w:hAnsi="Times New Roman" w:cs="Times New Roman"/>
          <w:sz w:val="28"/>
          <w:szCs w:val="28"/>
        </w:rPr>
        <w:t>,0 тыс.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выполнение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абот по внесению изменений в генеральные планы и правила землепользования и застройки СП Ханты-Мансийского района (СП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(п.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, п. Бобровский, д.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Лугофилинская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), СП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(п.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, с. Тюли), СП Шапша (д. Шапша, д. Ярки, с. </w:t>
      </w:r>
      <w:proofErr w:type="spellStart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Зенково</w:t>
      </w:r>
      <w:proofErr w:type="spellEnd"/>
      <w:r w:rsidR="00B83DA0" w:rsidRPr="000D33E2">
        <w:rPr>
          <w:rFonts w:ascii="Times New Roman" w:eastAsia="Calibri" w:hAnsi="Times New Roman" w:cs="Times New Roman"/>
          <w:sz w:val="28"/>
          <w:szCs w:val="28"/>
        </w:rPr>
        <w:t>)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01.12.2025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AA5143" w14:textId="02FBEE75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Подготовка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169,0 тыс. руб., в том числе за счет окружного бюджета 150,4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18,6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>аключен муниципальный контракт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от 24.10.2024 № 0187300008424000337 с ИП Лаврищев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С.С. на сумму 169</w:t>
      </w:r>
      <w:r w:rsidR="00B83DA0">
        <w:rPr>
          <w:rFonts w:ascii="Times New Roman" w:eastAsia="Calibri" w:hAnsi="Times New Roman" w:cs="Times New Roman"/>
          <w:sz w:val="28"/>
          <w:szCs w:val="28"/>
        </w:rPr>
        <w:t>,0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 на выполнение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 по подготовке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15.12.2025.</w:t>
      </w:r>
    </w:p>
    <w:p w14:paraId="2B9B67BA" w14:textId="37ED3848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ероприятию 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Корректировка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за счет местного бюджета составляет 473,0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аключен муниципальный контракт 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от 04.07.2025 № 0187300008425000165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АСП-СТРУКТУРА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на сумму 473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а выполнение работ по корректировке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15.12.2025.</w:t>
      </w:r>
    </w:p>
    <w:p w14:paraId="50ACB885" w14:textId="3F941146" w:rsidR="00B83DA0" w:rsidRPr="005D7F37" w:rsidRDefault="00B83DA0" w:rsidP="005D7F3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В рамках регионального проекта «Формирование комфортной</w:t>
      </w:r>
    </w:p>
    <w:p w14:paraId="758B6A55" w14:textId="1C20DE52" w:rsidR="00B83DA0" w:rsidRPr="00E57DE3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81185">
        <w:rPr>
          <w:rFonts w:ascii="Times New Roman" w:eastAsia="Calibri" w:hAnsi="Times New Roman" w:cs="Times New Roman"/>
          <w:sz w:val="28"/>
          <w:szCs w:val="28"/>
        </w:rPr>
        <w:t>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10A">
        <w:rPr>
          <w:rFonts w:ascii="Times New Roman" w:eastAsia="Calibri" w:hAnsi="Times New Roman" w:cs="Times New Roman"/>
          <w:sz w:val="28"/>
          <w:szCs w:val="28"/>
        </w:rPr>
        <w:t>среды»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149">
        <w:rPr>
          <w:rFonts w:ascii="Times New Roman" w:eastAsia="Calibri" w:hAnsi="Times New Roman" w:cs="Times New Roman"/>
          <w:sz w:val="28"/>
          <w:szCs w:val="28"/>
        </w:rPr>
        <w:t>с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C0149">
        <w:rPr>
          <w:rFonts w:ascii="Times New Roman" w:eastAsia="Calibri" w:hAnsi="Times New Roman" w:cs="Times New Roman"/>
          <w:sz w:val="28"/>
          <w:szCs w:val="28"/>
        </w:rPr>
        <w:t>ом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3 322,9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Pr="009617FF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cs="Times New Roman"/>
          <w:sz w:val="28"/>
          <w:szCs w:val="28"/>
        </w:rPr>
        <w:t>3 278,7</w:t>
      </w:r>
      <w:r w:rsidRPr="009617F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98,7</w:t>
      </w:r>
      <w:r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аключено Соглашение о предоставлении субсидии из бюджета Ханты-Мансийского автономного округа – Югры на поддержку муниципальной программы (подпрограммы) формирования современной городской среды от 06 февраля 2025 года № 71829000-1-2025-006 с объемом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3 278,7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149">
        <w:rPr>
          <w:rFonts w:ascii="Times New Roman" w:eastAsia="Calibri" w:hAnsi="Times New Roman" w:cs="Times New Roman"/>
          <w:sz w:val="28"/>
          <w:szCs w:val="28"/>
        </w:rPr>
        <w:t>П</w:t>
      </w:r>
      <w:r w:rsidRPr="00A40B87">
        <w:rPr>
          <w:rFonts w:ascii="Times New Roman" w:eastAsia="Calibri" w:hAnsi="Times New Roman" w:cs="Times New Roman"/>
          <w:sz w:val="28"/>
          <w:szCs w:val="28"/>
        </w:rPr>
        <w:t>о мероприятию «Благоустро</w:t>
      </w:r>
      <w:r w:rsidR="00DC0149">
        <w:rPr>
          <w:rFonts w:ascii="Times New Roman" w:eastAsia="Calibri" w:hAnsi="Times New Roman" w:cs="Times New Roman"/>
          <w:sz w:val="28"/>
          <w:szCs w:val="28"/>
        </w:rPr>
        <w:t>йство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7DE3">
        <w:rPr>
          <w:rFonts w:ascii="Times New Roman" w:eastAsia="Calibri" w:hAnsi="Times New Roman" w:cs="Times New Roman"/>
          <w:sz w:val="28"/>
          <w:szCs w:val="28"/>
        </w:rPr>
        <w:t>общественн</w:t>
      </w:r>
      <w:r w:rsidR="00DC0149">
        <w:rPr>
          <w:rFonts w:ascii="Times New Roman" w:eastAsia="Calibri" w:hAnsi="Times New Roman" w:cs="Times New Roman"/>
          <w:sz w:val="28"/>
          <w:szCs w:val="28"/>
        </w:rPr>
        <w:t>ой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C0149">
        <w:rPr>
          <w:rFonts w:ascii="Times New Roman" w:eastAsia="Calibri" w:hAnsi="Times New Roman" w:cs="Times New Roman"/>
          <w:sz w:val="28"/>
          <w:szCs w:val="28"/>
        </w:rPr>
        <w:t>и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Музей геологов под открытым небом имени Салманова Ф.К." в п. </w:t>
      </w:r>
      <w:proofErr w:type="spellStart"/>
      <w:r w:rsidRPr="00E57DE3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», выполнены работы </w:t>
      </w:r>
      <w:r w:rsidR="00724442">
        <w:rPr>
          <w:rFonts w:ascii="Times New Roman" w:eastAsia="Calibri" w:hAnsi="Times New Roman" w:cs="Times New Roman"/>
          <w:sz w:val="28"/>
          <w:szCs w:val="28"/>
        </w:rPr>
        <w:t>по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покрыти</w:t>
      </w:r>
      <w:r w:rsidR="00724442">
        <w:rPr>
          <w:rFonts w:ascii="Times New Roman" w:eastAsia="Calibri" w:hAnsi="Times New Roman" w:cs="Times New Roman"/>
          <w:sz w:val="28"/>
          <w:szCs w:val="28"/>
        </w:rPr>
        <w:t>ю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пешеходной зоны тротуарной плиткой (1 этап) на сумму 3 278,7 тыс. руб. (муниципальный контракт от 24.02.2025 года № 01873000025250000010001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E57DE3">
        <w:rPr>
          <w:rFonts w:ascii="Times New Roman" w:eastAsia="Calibri" w:hAnsi="Times New Roman" w:cs="Times New Roman"/>
          <w:sz w:val="28"/>
          <w:szCs w:val="28"/>
        </w:rPr>
        <w:t>Стройгрупп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Pr="00E57DE3">
        <w:rPr>
          <w:rFonts w:ascii="Times New Roman" w:eastAsia="Calibri" w:hAnsi="Times New Roman" w:cs="Times New Roman"/>
          <w:sz w:val="28"/>
          <w:szCs w:val="28"/>
        </w:rPr>
        <w:t>), за счет федерального бюджета 1 022,9</w:t>
      </w:r>
      <w:r w:rsidRPr="00E57DE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57DE3">
        <w:rPr>
          <w:rFonts w:ascii="Times New Roman" w:eastAsia="Calibri" w:hAnsi="Times New Roman" w:cs="Times New Roman"/>
          <w:sz w:val="28"/>
          <w:szCs w:val="28"/>
        </w:rPr>
        <w:t>тыс. руб., за счет окружного бюджета 1 600,0 тыс. руб., за счет местного бюджета 655,8 тыс. руб.</w:t>
      </w:r>
    </w:p>
    <w:p w14:paraId="007B38CB" w14:textId="77777777" w:rsidR="00B83DA0" w:rsidRPr="005B7554" w:rsidRDefault="00B83DA0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3E653E" w14:textId="58A6BE1B" w:rsidR="00B83DA0" w:rsidRPr="005B7554" w:rsidRDefault="00724442" w:rsidP="005D7F3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рамках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процессных мероприятий «Благоустройство</w:t>
      </w:r>
    </w:p>
    <w:p w14:paraId="5DD3D405" w14:textId="77777777" w:rsidR="00A40B87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16C1">
        <w:rPr>
          <w:rFonts w:ascii="Times New Roman" w:eastAsia="Calibri" w:hAnsi="Times New Roman" w:cs="Times New Roman"/>
          <w:sz w:val="28"/>
          <w:szCs w:val="28"/>
        </w:rPr>
        <w:t>ерриторий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D0C61">
        <w:rPr>
          <w:rFonts w:ascii="Times New Roman" w:eastAsia="Calibri" w:hAnsi="Times New Roman" w:cs="Times New Roman"/>
          <w:sz w:val="28"/>
          <w:szCs w:val="28"/>
        </w:rPr>
        <w:t xml:space="preserve">населенных пунктах Ханты-Мансийского района»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50 466,61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>исполнение на 01.10.2025 составило 4 682,05 тыс. руб. (9,3 % от планового объема)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B87">
        <w:rPr>
          <w:rFonts w:ascii="Times New Roman" w:eastAsia="Calibri" w:hAnsi="Times New Roman" w:cs="Times New Roman"/>
          <w:sz w:val="28"/>
          <w:szCs w:val="28"/>
        </w:rPr>
        <w:t>В том числе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4C0D10" w14:textId="392A248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B83DA0" w:rsidRPr="00A643E8">
        <w:rPr>
          <w:rFonts w:ascii="Times New Roman" w:eastAsia="Calibri" w:hAnsi="Times New Roman" w:cs="Times New Roman"/>
          <w:sz w:val="28"/>
          <w:szCs w:val="28"/>
        </w:rPr>
        <w:t>Workout</w:t>
      </w:r>
      <w:proofErr w:type="spellEnd"/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 в п.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D81185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 w:rsidRPr="00D81185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1 000,0 тыс. руб. </w:t>
      </w:r>
      <w:r w:rsidR="00724442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724442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F60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030F60">
        <w:rPr>
          <w:rFonts w:ascii="Times New Roman" w:eastAsia="Calibri" w:hAnsi="Times New Roman" w:cs="Times New Roman"/>
          <w:sz w:val="28"/>
          <w:szCs w:val="28"/>
        </w:rPr>
        <w:t>.</w:t>
      </w:r>
      <w:r w:rsidR="00724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>Проведены работы по у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 xml:space="preserve"> ограждения и </w:t>
      </w:r>
      <w:proofErr w:type="spellStart"/>
      <w:r w:rsidR="00B83DA0" w:rsidRPr="00676261"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 (карусель, качели). </w:t>
      </w:r>
    </w:p>
    <w:p w14:paraId="75371FEE" w14:textId="6F3895C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зон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B83DA0" w:rsidRPr="009617FF">
        <w:rPr>
          <w:rFonts w:ascii="Times New Roman" w:eastAsia="Calibri" w:hAnsi="Times New Roman" w:cs="Times New Roman"/>
          <w:sz w:val="28"/>
          <w:szCs w:val="28"/>
        </w:rPr>
        <w:t xml:space="preserve">отдыха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с. Тюли сельское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 xml:space="preserve">поселение </w:t>
      </w:r>
      <w:proofErr w:type="spellStart"/>
      <w:r w:rsidR="00B83DA0" w:rsidRPr="00A71C16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 w:rsidRPr="00A71C16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903,4</w:t>
      </w:r>
      <w:r w:rsidRPr="00676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F60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030F60">
        <w:rPr>
          <w:rFonts w:ascii="Times New Roman" w:eastAsia="Calibri" w:hAnsi="Times New Roman" w:cs="Times New Roman"/>
          <w:sz w:val="28"/>
          <w:szCs w:val="28"/>
        </w:rPr>
        <w:t>.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установке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устройству основания и покрытия зоны отдыха. </w:t>
      </w:r>
    </w:p>
    <w:p w14:paraId="0D774452" w14:textId="7C27B05A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парк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Победы 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 w:rsidR="00B83DA0" w:rsidRPr="00A643E8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 w:rsidRPr="00A643E8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3E8">
        <w:rPr>
          <w:rFonts w:ascii="Times New Roman" w:eastAsia="Calibri" w:hAnsi="Times New Roman" w:cs="Times New Roman"/>
          <w:sz w:val="28"/>
          <w:szCs w:val="28"/>
        </w:rPr>
        <w:t>1 778,</w:t>
      </w:r>
      <w:r>
        <w:rPr>
          <w:rFonts w:ascii="Times New Roman" w:eastAsia="Calibri" w:hAnsi="Times New Roman" w:cs="Times New Roman"/>
          <w:sz w:val="28"/>
          <w:szCs w:val="28"/>
        </w:rPr>
        <w:t xml:space="preserve">65 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F60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030F60">
        <w:rPr>
          <w:rFonts w:ascii="Times New Roman" w:eastAsia="Calibri" w:hAnsi="Times New Roman" w:cs="Times New Roman"/>
          <w:sz w:val="28"/>
          <w:szCs w:val="28"/>
        </w:rPr>
        <w:t>.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Проведены работы по изготовлению надгробного сооружения и установке мемориального комплекса.</w:t>
      </w:r>
    </w:p>
    <w:p w14:paraId="07FE07EF" w14:textId="7949F0FE" w:rsidR="00B83DA0" w:rsidRPr="009A74A3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«Ремонт бетонных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тротуаров в с. Тюли»,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4A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000,0</w:t>
      </w:r>
      <w:r w:rsidRPr="009A7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F60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030F60">
        <w:rPr>
          <w:rFonts w:ascii="Times New Roman" w:eastAsia="Calibri" w:hAnsi="Times New Roman" w:cs="Times New Roman"/>
          <w:sz w:val="28"/>
          <w:szCs w:val="28"/>
        </w:rPr>
        <w:t>.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тротуара в с. Тюли по ул. Мира от д. № 1 до д. 11, протяженностью 242 м.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63DA5" w14:textId="26A743B6" w:rsidR="0029436A" w:rsidRDefault="00A40B87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«Закупка и установка уличного освещения и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видеонаблюдения 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814C9">
        <w:rPr>
          <w:rFonts w:ascii="Times New Roman" w:eastAsia="Calibri" w:hAnsi="Times New Roman" w:cs="Times New Roman"/>
          <w:sz w:val="28"/>
          <w:szCs w:val="28"/>
        </w:rPr>
        <w:t>спортивной площадке в п. Сибирский, р-н улицы Полевая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436A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9436A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255,98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29436A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29436A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работ по монтажу систем видеонаблюдения спортивной площадки по адресу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Ханты-Мансийский район, ул. Полевая.</w:t>
      </w:r>
      <w:r w:rsidR="0029436A" w:rsidRPr="0029436A">
        <w:rPr>
          <w:rFonts w:ascii="Times New Roman" w:hAnsi="Times New Roman" w:cs="Times New Roman"/>
          <w:sz w:val="28"/>
          <w:szCs w:val="28"/>
        </w:rPr>
        <w:t xml:space="preserve"> </w:t>
      </w:r>
      <w:r w:rsidR="0029436A" w:rsidRPr="009A74A3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255,98 тыс. </w:t>
      </w:r>
      <w:r w:rsidR="0029436A" w:rsidRPr="009A74A3">
        <w:rPr>
          <w:rFonts w:ascii="Times New Roman" w:eastAsia="Calibri" w:hAnsi="Times New Roman" w:cs="Times New Roman"/>
          <w:sz w:val="28"/>
          <w:szCs w:val="28"/>
        </w:rPr>
        <w:t>руб.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36A" w:rsidRPr="0029436A">
        <w:rPr>
          <w:rFonts w:ascii="Times New Roman" w:eastAsia="Calibri" w:hAnsi="Times New Roman" w:cs="Times New Roman"/>
          <w:sz w:val="28"/>
          <w:szCs w:val="28"/>
        </w:rPr>
        <w:t>Оплата будет произведена в октябре 2025 года.</w:t>
      </w:r>
    </w:p>
    <w:p w14:paraId="036FB76D" w14:textId="6D90B08B" w:rsidR="00B83DA0" w:rsidRDefault="0029436A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Обустройство территории </w:t>
      </w:r>
      <w:proofErr w:type="spellStart"/>
      <w:r w:rsidR="00B83DA0" w:rsidRPr="00C650E4">
        <w:rPr>
          <w:rFonts w:ascii="Times New Roman" w:eastAsia="Calibri" w:hAnsi="Times New Roman" w:cs="Times New Roman"/>
          <w:sz w:val="28"/>
          <w:szCs w:val="28"/>
        </w:rPr>
        <w:t>лыжероллерной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рассы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это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в п. </w:t>
      </w:r>
      <w:proofErr w:type="spellStart"/>
      <w:r w:rsidR="00B83DA0" w:rsidRPr="00C650E4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5A19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15A19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4 223,92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DC86FE" w14:textId="3521DDBC" w:rsidR="00B83DA0" w:rsidRDefault="0029436A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</w:t>
      </w:r>
      <w:r w:rsidR="00B83DA0" w:rsidRPr="003E7F57">
        <w:rPr>
          <w:rFonts w:ascii="Times New Roman" w:eastAsia="Calibri" w:hAnsi="Times New Roman" w:cs="Times New Roman"/>
          <w:sz w:val="28"/>
          <w:szCs w:val="28"/>
        </w:rPr>
        <w:t xml:space="preserve">по обустройству территории </w:t>
      </w:r>
      <w:proofErr w:type="spellStart"/>
      <w:r w:rsidR="00B83DA0" w:rsidRPr="003E7F57">
        <w:rPr>
          <w:rFonts w:ascii="Times New Roman" w:eastAsia="Calibri" w:hAnsi="Times New Roman" w:cs="Times New Roman"/>
          <w:sz w:val="28"/>
          <w:szCs w:val="28"/>
        </w:rPr>
        <w:t>лыжероллерной</w:t>
      </w:r>
      <w:proofErr w:type="spellEnd"/>
      <w:r w:rsidR="00B83DA0" w:rsidRPr="003E7F57">
        <w:rPr>
          <w:rFonts w:ascii="Times New Roman" w:eastAsia="Calibri" w:hAnsi="Times New Roman" w:cs="Times New Roman"/>
          <w:sz w:val="28"/>
          <w:szCs w:val="28"/>
        </w:rPr>
        <w:t xml:space="preserve"> трассы (военно-спортивная полоса препятствий, качели)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977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B83DA0">
        <w:rPr>
          <w:rFonts w:ascii="Times New Roman" w:eastAsia="Calibri" w:hAnsi="Times New Roman" w:cs="Times New Roman"/>
          <w:sz w:val="28"/>
          <w:szCs w:val="28"/>
        </w:rPr>
        <w:t>7 тыс.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42">
        <w:rPr>
          <w:rFonts w:ascii="Times New Roman" w:eastAsia="Calibri" w:hAnsi="Times New Roman" w:cs="Times New Roman"/>
          <w:sz w:val="28"/>
          <w:szCs w:val="28"/>
        </w:rPr>
        <w:t>исполнительная документация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наход</w:t>
      </w:r>
      <w:r w:rsidR="00724442">
        <w:rPr>
          <w:rFonts w:ascii="Times New Roman" w:eastAsia="Calibri" w:hAnsi="Times New Roman" w:cs="Times New Roman"/>
          <w:sz w:val="28"/>
          <w:szCs w:val="28"/>
        </w:rPr>
        <w:t>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тся в стадии оформления (муниципальный контракт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от 09.06.2025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01873000025250000030001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Рекламные конструкции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3E7F57">
        <w:rPr>
          <w:rFonts w:ascii="Times New Roman" w:eastAsia="Calibri" w:hAnsi="Times New Roman" w:cs="Times New Roman"/>
          <w:sz w:val="28"/>
          <w:szCs w:val="28"/>
        </w:rPr>
        <w:t>)</w:t>
      </w:r>
      <w:r w:rsidR="00B83DA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33B987" w14:textId="055920CB" w:rsidR="00B83DA0" w:rsidRPr="0029436A" w:rsidRDefault="00030F60" w:rsidP="005D7F3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от 26.08.2025 01873000025250000050001 с ООО «Комфортная среда» на сумму 2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468</w:t>
      </w:r>
      <w:r w:rsidR="00B83DA0">
        <w:rPr>
          <w:rFonts w:ascii="Times New Roman" w:eastAsia="Calibri" w:hAnsi="Times New Roman" w:cs="Times New Roman"/>
          <w:sz w:val="28"/>
          <w:szCs w:val="28"/>
        </w:rPr>
        <w:t>,46 тыс. руб. н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а выполнение работ по обустройству территории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824465">
        <w:rPr>
          <w:rFonts w:ascii="Times New Roman" w:eastAsia="Calibri" w:hAnsi="Times New Roman" w:cs="Times New Roman"/>
          <w:sz w:val="28"/>
          <w:szCs w:val="28"/>
        </w:rPr>
        <w:t>лыжероллерной</w:t>
      </w:r>
      <w:proofErr w:type="spellEnd"/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 трассы </w:t>
      </w:r>
      <w:r w:rsidR="002A4D21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proofErr w:type="gramStart"/>
      <w:r w:rsidR="00B83DA0" w:rsidRPr="00824465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 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B83DA0" w:rsidRPr="00824465">
        <w:rPr>
          <w:rFonts w:ascii="Times New Roman" w:eastAsia="Calibri" w:hAnsi="Times New Roman" w:cs="Times New Roman"/>
          <w:sz w:val="28"/>
          <w:szCs w:val="28"/>
        </w:rPr>
        <w:t>п.Горноправдинск</w:t>
      </w:r>
      <w:proofErr w:type="spellEnd"/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 (гимнастический игровой комплекс)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36A" w:rsidRPr="00EC2C39">
        <w:rPr>
          <w:rFonts w:ascii="Times New Roman" w:hAnsi="Times New Roman" w:cs="Times New Roman"/>
          <w:sz w:val="28"/>
          <w:szCs w:val="28"/>
        </w:rPr>
        <w:t>Исполнение планируется в октябре 2025 года.</w:t>
      </w:r>
    </w:p>
    <w:p w14:paraId="2D61689B" w14:textId="7B6F5CD9" w:rsidR="00B83DA0" w:rsidRDefault="001544CC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спортивно-игровой площадки с. 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5 400,00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964C5D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Заключен муниципальный контракт от 25.08.2025 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№ 0187300005125000005 с ИП Захаров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С.П.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на сумму 5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400</w:t>
      </w:r>
      <w:r w:rsidR="00B83DA0">
        <w:rPr>
          <w:rFonts w:ascii="Times New Roman" w:eastAsia="Calibri" w:hAnsi="Times New Roman" w:cs="Times New Roman"/>
          <w:sz w:val="28"/>
          <w:szCs w:val="28"/>
        </w:rPr>
        <w:t>,00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 н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а выполнение работ по устройству детско-спортивной площадки в село Тюли.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 Исполнение планируется в октябре 2025г.</w:t>
      </w:r>
    </w:p>
    <w:p w14:paraId="6E911A09" w14:textId="16C67770" w:rsidR="00B83DA0" w:rsidRPr="00815A19" w:rsidRDefault="00B83DA0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2168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82168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81E8C">
        <w:rPr>
          <w:rFonts w:ascii="Times New Roman" w:eastAsia="Calibri" w:hAnsi="Times New Roman" w:cs="Times New Roman"/>
          <w:sz w:val="28"/>
          <w:szCs w:val="28"/>
        </w:rPr>
        <w:t xml:space="preserve">Ремонт бетонных тротуаров в п. </w:t>
      </w:r>
      <w:proofErr w:type="spellStart"/>
      <w:r w:rsidRPr="00381E8C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1 150,00 тыс. руб. </w:t>
      </w:r>
      <w:r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C5D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311F65">
        <w:rPr>
          <w:rFonts w:ascii="Times New Roman" w:eastAsia="Calibri" w:hAnsi="Times New Roman" w:cs="Times New Roman"/>
          <w:sz w:val="28"/>
          <w:szCs w:val="28"/>
        </w:rPr>
        <w:t>. З</w:t>
      </w:r>
      <w:r>
        <w:rPr>
          <w:rFonts w:ascii="Times New Roman" w:eastAsia="Calibri" w:hAnsi="Times New Roman" w:cs="Times New Roman"/>
          <w:sz w:val="28"/>
          <w:szCs w:val="28"/>
        </w:rPr>
        <w:t>аключен д</w:t>
      </w:r>
      <w:r w:rsidRPr="0067102C">
        <w:rPr>
          <w:rFonts w:ascii="Times New Roman" w:eastAsia="Calibri" w:hAnsi="Times New Roman" w:cs="Times New Roman"/>
          <w:sz w:val="28"/>
          <w:szCs w:val="28"/>
        </w:rPr>
        <w:t xml:space="preserve">оговор от 30.09.2025 № 6 с ИП </w:t>
      </w:r>
      <w:proofErr w:type="spellStart"/>
      <w:r w:rsidRPr="0067102C">
        <w:rPr>
          <w:rFonts w:ascii="Times New Roman" w:eastAsia="Calibri" w:hAnsi="Times New Roman" w:cs="Times New Roman"/>
          <w:sz w:val="28"/>
          <w:szCs w:val="28"/>
        </w:rPr>
        <w:t>Холиковым</w:t>
      </w:r>
      <w:proofErr w:type="spellEnd"/>
      <w:r w:rsidRPr="0067102C">
        <w:rPr>
          <w:rFonts w:ascii="Times New Roman" w:eastAsia="Calibri" w:hAnsi="Times New Roman" w:cs="Times New Roman"/>
          <w:sz w:val="28"/>
          <w:szCs w:val="28"/>
        </w:rPr>
        <w:t xml:space="preserve"> К.М. на сумму 590</w:t>
      </w:r>
      <w:r>
        <w:rPr>
          <w:rFonts w:ascii="Times New Roman" w:eastAsia="Calibri" w:hAnsi="Times New Roman" w:cs="Times New Roman"/>
          <w:sz w:val="28"/>
          <w:szCs w:val="28"/>
        </w:rPr>
        <w:t>,00 тыс. руб.</w:t>
      </w:r>
      <w:r w:rsidR="00311F6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заказа на сумму 560,00 тыс. руб. в</w:t>
      </w:r>
      <w:r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  <w:r w:rsidR="00815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A19" w:rsidRPr="00815A19">
        <w:rPr>
          <w:rFonts w:ascii="Times New Roman" w:hAnsi="Times New Roman" w:cs="Times New Roman"/>
          <w:sz w:val="28"/>
          <w:szCs w:val="28"/>
        </w:rPr>
        <w:t>Исполнение</w:t>
      </w:r>
      <w:r w:rsidR="00815A1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15A19" w:rsidRPr="00815A19">
        <w:rPr>
          <w:rFonts w:ascii="Times New Roman" w:hAnsi="Times New Roman" w:cs="Times New Roman"/>
          <w:sz w:val="28"/>
          <w:szCs w:val="28"/>
        </w:rPr>
        <w:t xml:space="preserve"> планируется в октябре 2025 года.</w:t>
      </w:r>
    </w:p>
    <w:p w14:paraId="4FA0CBC5" w14:textId="727CBDDE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Обустройство детских спортивно-игровых площадок п. </w:t>
      </w:r>
      <w:proofErr w:type="spellStart"/>
      <w:r w:rsidR="00B83DA0" w:rsidRPr="00381E8C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1 750,00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964C5D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66B6322F" w14:textId="4EB630A5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Обустройство парков Победы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964C5D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30163F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 w:rsidR="0030163F">
        <w:rPr>
          <w:rFonts w:ascii="Times New Roman" w:hAnsi="Times New Roman" w:cs="Times New Roman"/>
          <w:sz w:val="28"/>
          <w:szCs w:val="28"/>
        </w:rPr>
        <w:t>со сроком исполнения до конца 2025 года.</w:t>
      </w:r>
    </w:p>
    <w:p w14:paraId="76B02B4F" w14:textId="1ED46ABA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Укрепление берега р. </w:t>
      </w:r>
      <w:proofErr w:type="spellStart"/>
      <w:r w:rsidR="00B83DA0" w:rsidRPr="00964C5D">
        <w:rPr>
          <w:rFonts w:ascii="Times New Roman" w:eastAsia="Calibri" w:hAnsi="Times New Roman" w:cs="Times New Roman"/>
          <w:sz w:val="28"/>
          <w:szCs w:val="28"/>
        </w:rPr>
        <w:t>Конда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 w:rsidRPr="00964C5D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5F7A67AA" w14:textId="7744E679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 xml:space="preserve">Обустройство пожарного водоема открытого типа с элементами благоустройства в с. </w:t>
      </w:r>
      <w:proofErr w:type="spellStart"/>
      <w:r w:rsidR="00B83DA0" w:rsidRPr="00172AEB">
        <w:rPr>
          <w:rFonts w:ascii="Times New Roman" w:eastAsia="Calibri" w:hAnsi="Times New Roman" w:cs="Times New Roman"/>
          <w:sz w:val="28"/>
          <w:szCs w:val="28"/>
        </w:rPr>
        <w:t>Реполово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4 600,00 тыс. руб. 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>Средства ООО "Газпромнефть-Хантос"</w:t>
      </w:r>
      <w:r w:rsidR="009654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9654A4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39BC863A" w14:textId="77777777" w:rsidR="00C25A7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 xml:space="preserve">Приобретение, установка </w:t>
      </w:r>
      <w:proofErr w:type="spellStart"/>
      <w:r w:rsidR="00B83DA0" w:rsidRPr="00172AEB">
        <w:rPr>
          <w:rFonts w:ascii="Times New Roman" w:eastAsia="Calibri" w:hAnsi="Times New Roman" w:cs="Times New Roman"/>
          <w:sz w:val="28"/>
          <w:szCs w:val="28"/>
        </w:rPr>
        <w:t>многовозврастной</w:t>
      </w:r>
      <w:proofErr w:type="spellEnd"/>
      <w:r w:rsidR="00B83DA0" w:rsidRPr="00172AEB">
        <w:rPr>
          <w:rFonts w:ascii="Times New Roman" w:eastAsia="Calibri" w:hAnsi="Times New Roman" w:cs="Times New Roman"/>
          <w:sz w:val="28"/>
          <w:szCs w:val="28"/>
        </w:rPr>
        <w:t xml:space="preserve"> спортивной площадки с ограждением в с. </w:t>
      </w:r>
      <w:proofErr w:type="spellStart"/>
      <w:r w:rsidR="00B83DA0" w:rsidRPr="00172AEB">
        <w:rPr>
          <w:rFonts w:ascii="Times New Roman" w:eastAsia="Calibri" w:hAnsi="Times New Roman" w:cs="Times New Roman"/>
          <w:sz w:val="28"/>
          <w:szCs w:val="28"/>
        </w:rPr>
        <w:t>Реполово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7 000,00 тыс. 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="00756E96" w:rsidRPr="009654A4">
        <w:rPr>
          <w:rFonts w:ascii="Times New Roman" w:eastAsia="Calibri" w:hAnsi="Times New Roman" w:cs="Times New Roman"/>
          <w:sz w:val="28"/>
          <w:szCs w:val="28"/>
        </w:rPr>
        <w:t>Средства ООО "Газпромнефть-Хантос"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C25A70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581FF2E3" w14:textId="1076317F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Устройство тротуаров в с. </w:t>
      </w:r>
      <w:proofErr w:type="spellStart"/>
      <w:r w:rsidR="00B83DA0" w:rsidRPr="00C178F4">
        <w:rPr>
          <w:rFonts w:ascii="Times New Roman" w:eastAsia="Calibri" w:hAnsi="Times New Roman" w:cs="Times New Roman"/>
          <w:sz w:val="28"/>
          <w:szCs w:val="28"/>
        </w:rPr>
        <w:t>Реполово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lastRenderedPageBreak/>
        <w:t>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Заключены следующие муниципальные контракты на устройство тротуаров: </w:t>
      </w:r>
    </w:p>
    <w:p w14:paraId="5CB5E47A" w14:textId="790CBD6F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контракт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от 09.09.2025 № 1 с ИП </w:t>
      </w:r>
      <w:proofErr w:type="spellStart"/>
      <w:r w:rsidR="00B83DA0" w:rsidRPr="00C178F4">
        <w:rPr>
          <w:rFonts w:ascii="Times New Roman" w:eastAsia="Calibri" w:hAnsi="Times New Roman" w:cs="Times New Roman"/>
          <w:sz w:val="28"/>
          <w:szCs w:val="28"/>
        </w:rPr>
        <w:t>Гиюшевым</w:t>
      </w:r>
      <w:proofErr w:type="spellEnd"/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Л.А. на сумму 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738</w:t>
      </w:r>
      <w:r w:rsidR="00B83DA0">
        <w:rPr>
          <w:rFonts w:ascii="Times New Roman" w:eastAsia="Calibri" w:hAnsi="Times New Roman" w:cs="Times New Roman"/>
          <w:sz w:val="28"/>
          <w:szCs w:val="28"/>
        </w:rPr>
        <w:t>,96 тыс.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31.10.2025;</w:t>
      </w:r>
    </w:p>
    <w:p w14:paraId="490AF962" w14:textId="4B2D11E2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контракт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от 08.09.2025 № 3 с ИП Мирзоевым Н.Б. на сумму 328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,47 тыс. руб. 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со сроком исполнения 31.10.2025.</w:t>
      </w:r>
    </w:p>
    <w:p w14:paraId="450DEF01" w14:textId="0DE5B0EA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</w:t>
      </w:r>
      <w:r w:rsidR="00334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4 д. Ярки,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Шапша. Заключены договоры</w:t>
      </w:r>
      <w:r w:rsidR="00724442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724442" w:rsidRPr="00DA2F64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 w:rsidR="00724442" w:rsidRPr="00DA2F64">
        <w:rPr>
          <w:rFonts w:ascii="Times New Roman" w:eastAsia="Calibri" w:hAnsi="Times New Roman" w:cs="Times New Roman"/>
          <w:sz w:val="28"/>
          <w:szCs w:val="28"/>
        </w:rPr>
        <w:t>Казанжи</w:t>
      </w:r>
      <w:proofErr w:type="spellEnd"/>
      <w:r w:rsidR="00724442" w:rsidRPr="00DA2F64">
        <w:rPr>
          <w:rFonts w:ascii="Times New Roman" w:eastAsia="Calibri" w:hAnsi="Times New Roman" w:cs="Times New Roman"/>
          <w:sz w:val="28"/>
          <w:szCs w:val="28"/>
        </w:rPr>
        <w:t xml:space="preserve"> В.И.</w:t>
      </w:r>
      <w:r w:rsidR="00724442">
        <w:rPr>
          <w:rFonts w:ascii="Times New Roman" w:eastAsia="Calibri" w:hAnsi="Times New Roman" w:cs="Times New Roman"/>
          <w:sz w:val="28"/>
          <w:szCs w:val="28"/>
        </w:rPr>
        <w:t xml:space="preserve"> на общую сумму 2 000,00 тыс. руб. со сроком выполнения работ 20.10.2025.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AFA8F7" w14:textId="3D54D8CD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Ремонт тротуаров на территории села по ул. Новая, пер. Таежный, ул. Набережная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3000,00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Средства ООО "РН-Юганскнефтегаз"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AF1F168" w14:textId="21DEC085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 xml:space="preserve">от 29.09.2025 № 0187300017225000007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Альфа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 xml:space="preserve"> на сумму 1348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91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6229D7">
        <w:t xml:space="preserve"> 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ремонту тротуаров по ул. Новая, ул. Набережная, с. </w:t>
      </w:r>
      <w:proofErr w:type="spellStart"/>
      <w:r w:rsidR="00B83DA0" w:rsidRPr="006229D7"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 w:rsidR="00B83DA0" w:rsidRPr="006229D7">
        <w:rPr>
          <w:rFonts w:ascii="Times New Roman" w:eastAsia="Calibri" w:hAnsi="Times New Roman" w:cs="Times New Roman"/>
          <w:sz w:val="28"/>
          <w:szCs w:val="28"/>
        </w:rPr>
        <w:t>, Ханты-Мансийский район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15.11.2025;</w:t>
      </w:r>
    </w:p>
    <w:p w14:paraId="2EC70F5B" w14:textId="2D0C8B99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размещен муниципальный заказ 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ремонту тротуара по пер. Таежный, с. </w:t>
      </w:r>
      <w:proofErr w:type="spellStart"/>
      <w:r w:rsidR="00B83DA0" w:rsidRPr="00F31429"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 w:rsidR="00B83DA0" w:rsidRPr="00F31429">
        <w:rPr>
          <w:rFonts w:ascii="Times New Roman" w:eastAsia="Calibri" w:hAnsi="Times New Roman" w:cs="Times New Roman"/>
          <w:sz w:val="28"/>
          <w:szCs w:val="28"/>
        </w:rPr>
        <w:t>, Ханты-Мансийский район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сумму 998,48 тыс. руб., торги состоялись на сумму 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711</w:t>
      </w:r>
      <w:r w:rsidR="00B83DA0">
        <w:rPr>
          <w:rFonts w:ascii="Times New Roman" w:eastAsia="Calibri" w:hAnsi="Times New Roman" w:cs="Times New Roman"/>
          <w:sz w:val="28"/>
          <w:szCs w:val="28"/>
        </w:rPr>
        <w:t>,73 тыс. руб., срок заключения контракта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 xml:space="preserve"> 03.10.2025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A4D12E" w14:textId="6392C3B8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Благоустройство причала в районе дебаркадера на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2 000,00 тыс. руб.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3EF99140" w14:textId="667CA713" w:rsidR="00B83DA0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Проведение ремонтных работ на мемориале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Павшим Войнам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 по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1 000,00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07461F4B" w14:textId="78230313" w:rsidR="00B83DA0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Обустройство парка и благоустройство территории д. Шапша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5 000,00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Шапша.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октя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282B27F6" w14:textId="100A4499" w:rsidR="00B83DA0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Благоустройство территории сельского поселения Шапша в д. Ярки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2 704,66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 xml:space="preserve">Ответственным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исполнителем мероприятия является </w:t>
      </w:r>
      <w:r w:rsidR="00B83DA0" w:rsidRPr="00466AE3">
        <w:rPr>
          <w:rFonts w:ascii="Times New Roman" w:eastAsia="Calibri" w:hAnsi="Times New Roman" w:cs="Times New Roman"/>
          <w:sz w:val="28"/>
          <w:szCs w:val="28"/>
        </w:rPr>
        <w:t xml:space="preserve">МКУ </w:t>
      </w:r>
      <w:proofErr w:type="spellStart"/>
      <w:r w:rsidR="00B83DA0" w:rsidRPr="00466AE3">
        <w:rPr>
          <w:rFonts w:ascii="Times New Roman" w:eastAsia="Calibri" w:hAnsi="Times New Roman" w:cs="Times New Roman"/>
          <w:sz w:val="28"/>
          <w:szCs w:val="28"/>
        </w:rPr>
        <w:t>УКСиР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октя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57C7CD4B" w14:textId="2BF73AFF" w:rsidR="00B83DA0" w:rsidRPr="005D7F37" w:rsidRDefault="00B83DA0" w:rsidP="005D7F3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По комплексу процессных мероприятий «Реализация инициативных</w:t>
      </w:r>
    </w:p>
    <w:p w14:paraId="5A289114" w14:textId="29ED8C9D" w:rsidR="00D51DC3" w:rsidRDefault="00B83DA0" w:rsidP="005D7F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4D9">
        <w:rPr>
          <w:rFonts w:ascii="Times New Roman" w:eastAsia="Calibri" w:hAnsi="Times New Roman" w:cs="Times New Roman"/>
          <w:sz w:val="28"/>
          <w:szCs w:val="28"/>
        </w:rPr>
        <w:t>проектов в Ханты-Мансийском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429">
        <w:rPr>
          <w:rFonts w:ascii="Times New Roman" w:eastAsia="Calibri" w:hAnsi="Times New Roman" w:cs="Times New Roman"/>
          <w:sz w:val="28"/>
          <w:szCs w:val="28"/>
        </w:rPr>
        <w:t>с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391429">
        <w:rPr>
          <w:rFonts w:ascii="Times New Roman" w:eastAsia="Calibri" w:hAnsi="Times New Roman" w:cs="Times New Roman"/>
          <w:sz w:val="28"/>
          <w:szCs w:val="28"/>
        </w:rPr>
        <w:t>ом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Pr="00882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20 636,19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Pr="003C74D9">
        <w:rPr>
          <w:rFonts w:ascii="Times New Roman" w:hAnsi="Times New Roman" w:cs="Times New Roman"/>
          <w:sz w:val="28"/>
          <w:szCs w:val="28"/>
        </w:rPr>
        <w:t>исполнение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4D9">
        <w:rPr>
          <w:rFonts w:ascii="Times New Roman" w:hAnsi="Times New Roman" w:cs="Times New Roman"/>
          <w:sz w:val="28"/>
          <w:szCs w:val="28"/>
        </w:rPr>
        <w:t xml:space="preserve">0.2025 составило </w:t>
      </w:r>
      <w:r>
        <w:rPr>
          <w:rFonts w:ascii="Times New Roman" w:hAnsi="Times New Roman" w:cs="Times New Roman"/>
          <w:sz w:val="28"/>
          <w:szCs w:val="28"/>
        </w:rPr>
        <w:t>6 763,1</w:t>
      </w:r>
      <w:r w:rsidRPr="003C74D9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32,8</w:t>
      </w:r>
      <w:r w:rsidRPr="003C74D9">
        <w:rPr>
          <w:rFonts w:ascii="Times New Roman" w:hAnsi="Times New Roman" w:cs="Times New Roman"/>
          <w:sz w:val="28"/>
          <w:szCs w:val="28"/>
        </w:rPr>
        <w:t>% от планового объема)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1DC3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6F5475A7" w14:textId="2A50EBD4" w:rsidR="00B83DA0" w:rsidRDefault="00D51DC3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«Выполнен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работ по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обеспечению безопасности дорожного движения на дорогах общего пользования в д. Шапша, д. Ярки»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670">
        <w:rPr>
          <w:rFonts w:ascii="Times New Roman" w:eastAsia="Calibri" w:hAnsi="Times New Roman" w:cs="Times New Roman"/>
          <w:sz w:val="28"/>
          <w:szCs w:val="28"/>
        </w:rPr>
        <w:t>1 375,4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D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Приобретены и установлены дорожные знаки,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дорожное зеркало, искусственные неровности,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нанесению дорожных разметок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Пешеходный переход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8C2CA1" w14:textId="037FC737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A79B1">
        <w:rPr>
          <w:rFonts w:ascii="Times New Roman" w:eastAsia="Calibri" w:hAnsi="Times New Roman" w:cs="Times New Roman"/>
          <w:sz w:val="28"/>
          <w:szCs w:val="28"/>
        </w:rPr>
        <w:t xml:space="preserve">водоема в с. </w:t>
      </w:r>
      <w:proofErr w:type="spellStart"/>
      <w:r w:rsidR="00B83DA0" w:rsidRPr="001A79B1">
        <w:rPr>
          <w:rFonts w:ascii="Times New Roman" w:eastAsia="Calibri" w:hAnsi="Times New Roman" w:cs="Times New Roman"/>
          <w:sz w:val="28"/>
          <w:szCs w:val="28"/>
        </w:rPr>
        <w:t>Кышик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55095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2 897,68 тыс. руб.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83DA0">
        <w:rPr>
          <w:rFonts w:ascii="Times New Roman" w:eastAsia="Calibri" w:hAnsi="Times New Roman" w:cs="Times New Roman"/>
          <w:sz w:val="28"/>
          <w:szCs w:val="28"/>
        </w:rPr>
        <w:t>стройство пожарного водоема на 54 м3 по ул. Новая у дома № 8.</w:t>
      </w:r>
    </w:p>
    <w:p w14:paraId="294F12CE" w14:textId="14F15550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«Обустройство и реконструкция площадок для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бора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ТКО в д. Шапша, д. Ярки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17C0F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2 044,51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Заключен муниципальный контракт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от 16.05.2025 № 3/2025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Альфа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 на сумму 2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044</w:t>
      </w:r>
      <w:r w:rsidR="00B83DA0">
        <w:rPr>
          <w:rFonts w:ascii="Times New Roman" w:eastAsia="Calibri" w:hAnsi="Times New Roman" w:cs="Times New Roman"/>
          <w:sz w:val="28"/>
          <w:szCs w:val="28"/>
        </w:rPr>
        <w:t>,51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 Выполнены работы по у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>станов</w:t>
      </w:r>
      <w:r w:rsidR="00B83DA0">
        <w:rPr>
          <w:rFonts w:ascii="Times New Roman" w:eastAsia="Calibri" w:hAnsi="Times New Roman" w:cs="Times New Roman"/>
          <w:sz w:val="28"/>
          <w:szCs w:val="28"/>
        </w:rPr>
        <w:t>ке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2 металлических площад</w:t>
      </w:r>
      <w:r w:rsidR="00B83DA0">
        <w:rPr>
          <w:rFonts w:ascii="Times New Roman" w:eastAsia="Calibri" w:hAnsi="Times New Roman" w:cs="Times New Roman"/>
          <w:sz w:val="28"/>
          <w:szCs w:val="28"/>
        </w:rPr>
        <w:t>ок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накопления твердых коммунальных отходов с бетонным основанием и ограждением в д. Шапша по ул. Строителей район дома № 27 и районе кладбища.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Оплата работ будет произведена в октябре 2025г.</w:t>
      </w:r>
    </w:p>
    <w:p w14:paraId="34FF954A" w14:textId="3CE2D1D8" w:rsidR="00B83DA0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пожарных водоемов в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068CF">
        <w:rPr>
          <w:rFonts w:ascii="Times New Roman" w:eastAsia="Calibri" w:hAnsi="Times New Roman" w:cs="Times New Roman"/>
          <w:sz w:val="28"/>
          <w:szCs w:val="28"/>
        </w:rPr>
        <w:t>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A6F5D">
        <w:rPr>
          <w:rFonts w:ascii="Times New Roman" w:eastAsia="Calibri" w:hAnsi="Times New Roman" w:cs="Times New Roman"/>
          <w:sz w:val="28"/>
          <w:szCs w:val="28"/>
        </w:rPr>
        <w:t>Ханты</w:t>
      </w:r>
      <w:r w:rsidR="00B83DA0">
        <w:rPr>
          <w:rFonts w:ascii="Times New Roman" w:eastAsia="Calibri" w:hAnsi="Times New Roman" w:cs="Times New Roman"/>
          <w:sz w:val="28"/>
          <w:szCs w:val="28"/>
        </w:rPr>
        <w:t>-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>
        <w:rPr>
          <w:rFonts w:ascii="Times New Roman" w:hAnsi="Times New Roman" w:cs="Times New Roman"/>
          <w:sz w:val="28"/>
          <w:szCs w:val="28"/>
        </w:rPr>
        <w:t>И</w:t>
      </w:r>
      <w:r w:rsidR="00B83DA0" w:rsidRPr="003C74D9">
        <w:rPr>
          <w:rFonts w:ascii="Times New Roman" w:hAnsi="Times New Roman" w:cs="Times New Roman"/>
          <w:sz w:val="28"/>
          <w:szCs w:val="28"/>
        </w:rPr>
        <w:t>сполнение на 01.</w:t>
      </w:r>
      <w:r w:rsidR="00B83DA0">
        <w:rPr>
          <w:rFonts w:ascii="Times New Roman" w:hAnsi="Times New Roman" w:cs="Times New Roman"/>
          <w:sz w:val="28"/>
          <w:szCs w:val="28"/>
        </w:rPr>
        <w:t>1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0.2025 составило </w:t>
      </w:r>
      <w:r w:rsidR="00B83DA0">
        <w:rPr>
          <w:rFonts w:ascii="Times New Roman" w:hAnsi="Times New Roman" w:cs="Times New Roman"/>
          <w:sz w:val="28"/>
          <w:szCs w:val="28"/>
        </w:rPr>
        <w:t>2 490,0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83DA0">
        <w:rPr>
          <w:rFonts w:ascii="Times New Roman" w:hAnsi="Times New Roman" w:cs="Times New Roman"/>
          <w:sz w:val="28"/>
          <w:szCs w:val="28"/>
        </w:rPr>
        <w:t>50</w:t>
      </w:r>
      <w:r w:rsidR="00B83DA0" w:rsidRPr="003C74D9">
        <w:rPr>
          <w:rFonts w:ascii="Times New Roman" w:hAnsi="Times New Roman" w:cs="Times New Roman"/>
          <w:sz w:val="28"/>
          <w:szCs w:val="28"/>
        </w:rPr>
        <w:t>% от планового объема)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Приобретены и доставлены 2 резервуара </w:t>
      </w:r>
      <w:r w:rsidR="00B83DA0" w:rsidRPr="00315666">
        <w:rPr>
          <w:rFonts w:ascii="Times New Roman" w:eastAsia="Calibri" w:hAnsi="Times New Roman" w:cs="Times New Roman"/>
          <w:sz w:val="28"/>
          <w:szCs w:val="28"/>
        </w:rPr>
        <w:t xml:space="preserve">для хранения технической воды объемом 55 </w:t>
      </w:r>
      <w:proofErr w:type="spellStart"/>
      <w:r w:rsidR="00B83DA0" w:rsidRPr="00315666">
        <w:rPr>
          <w:rFonts w:ascii="Times New Roman" w:eastAsia="Calibri" w:hAnsi="Times New Roman" w:cs="Times New Roman"/>
          <w:sz w:val="28"/>
          <w:szCs w:val="28"/>
        </w:rPr>
        <w:t>куб.м</w:t>
      </w:r>
      <w:proofErr w:type="spellEnd"/>
      <w:r w:rsidR="00B83DA0" w:rsidRPr="0031566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0EF6F9" w14:textId="55CF2CBB" w:rsidR="00B83DA0" w:rsidRDefault="00B83DA0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Заключены следующие контракты:</w:t>
      </w:r>
    </w:p>
    <w:p w14:paraId="7525860C" w14:textId="01F529A4" w:rsidR="00B83DA0" w:rsidRPr="00E17C0F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муниципальный контракт от 16.06.2025 0187300005125000001 с ИП</w:t>
      </w:r>
    </w:p>
    <w:p w14:paraId="3B946129" w14:textId="77777777" w:rsidR="00B83DA0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8FB">
        <w:rPr>
          <w:rFonts w:ascii="Times New Roman" w:eastAsia="Calibri" w:hAnsi="Times New Roman" w:cs="Times New Roman"/>
          <w:sz w:val="28"/>
          <w:szCs w:val="28"/>
        </w:rPr>
        <w:t>Пузин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F818FB">
        <w:rPr>
          <w:rFonts w:ascii="Times New Roman" w:eastAsia="Calibri" w:hAnsi="Times New Roman" w:cs="Times New Roman"/>
          <w:sz w:val="28"/>
          <w:szCs w:val="28"/>
        </w:rPr>
        <w:t xml:space="preserve"> И.А. 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810,9 тыс. руб. на выполнение работ по устройству пожарного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одоема на 55 м3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адресу </w:t>
      </w:r>
      <w:r w:rsidRPr="00315666">
        <w:rPr>
          <w:rFonts w:ascii="Times New Roman" w:eastAsia="Calibri" w:hAnsi="Times New Roman" w:cs="Times New Roman"/>
          <w:sz w:val="28"/>
          <w:szCs w:val="28"/>
        </w:rPr>
        <w:t>переулок Северный в районе дома № 12 с. Тюли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20.10.2025;</w:t>
      </w:r>
    </w:p>
    <w:p w14:paraId="466043D3" w14:textId="00DFBB6F" w:rsidR="00B83DA0" w:rsidRPr="00E17C0F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муниципальный контракт от 16.06.2025 0187300005125000002 с</w:t>
      </w:r>
    </w:p>
    <w:p w14:paraId="7616DF00" w14:textId="1BBFDDA4" w:rsidR="00B83DA0" w:rsidRPr="00694A32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520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3D4520">
        <w:rPr>
          <w:rFonts w:ascii="Times New Roman" w:eastAsia="Calibri" w:hAnsi="Times New Roman" w:cs="Times New Roman"/>
          <w:sz w:val="28"/>
          <w:szCs w:val="28"/>
        </w:rPr>
        <w:t>Югра Строй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6C1">
        <w:rPr>
          <w:rFonts w:ascii="Times New Roman" w:eastAsia="Calibri" w:hAnsi="Times New Roman" w:cs="Times New Roman"/>
          <w:sz w:val="28"/>
          <w:szCs w:val="28"/>
        </w:rPr>
        <w:t>Сервис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>
        <w:rPr>
          <w:rFonts w:ascii="Times New Roman" w:eastAsia="Calibri" w:hAnsi="Times New Roman" w:cs="Times New Roman"/>
          <w:sz w:val="28"/>
          <w:szCs w:val="28"/>
        </w:rPr>
        <w:t>1 089,3 тыс. руб. на в</w:t>
      </w:r>
      <w:r w:rsidRPr="00315666">
        <w:rPr>
          <w:rFonts w:ascii="Times New Roman" w:eastAsia="Calibri" w:hAnsi="Times New Roman" w:cs="Times New Roman"/>
          <w:sz w:val="28"/>
          <w:szCs w:val="28"/>
        </w:rPr>
        <w:t>ыполнение работ по устройству пож</w:t>
      </w:r>
      <w:r>
        <w:rPr>
          <w:rFonts w:ascii="Times New Roman" w:eastAsia="Calibri" w:hAnsi="Times New Roman" w:cs="Times New Roman"/>
          <w:sz w:val="28"/>
          <w:szCs w:val="28"/>
        </w:rPr>
        <w:t>арного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одоема на 55 м3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адресу </w:t>
      </w:r>
      <w:r w:rsidRPr="00315666">
        <w:rPr>
          <w:rFonts w:ascii="Times New Roman" w:eastAsia="Calibri" w:hAnsi="Times New Roman" w:cs="Times New Roman"/>
          <w:sz w:val="28"/>
          <w:szCs w:val="28"/>
        </w:rPr>
        <w:t>переулок Дружбы напротив дома № 2А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666">
        <w:rPr>
          <w:rFonts w:ascii="Times New Roman" w:eastAsia="Calibri" w:hAnsi="Times New Roman" w:cs="Times New Roman"/>
          <w:sz w:val="28"/>
          <w:szCs w:val="28"/>
        </w:rPr>
        <w:t>Тюли</w:t>
      </w:r>
      <w:r>
        <w:rPr>
          <w:rFonts w:ascii="Times New Roman" w:eastAsia="Calibri" w:hAnsi="Times New Roman" w:cs="Times New Roman"/>
          <w:sz w:val="28"/>
          <w:szCs w:val="28"/>
        </w:rPr>
        <w:t>, со сроком исполнения 20.10.2025.</w:t>
      </w:r>
    </w:p>
    <w:p w14:paraId="6675EBAC" w14:textId="55B06F77" w:rsidR="00B83DA0" w:rsidRPr="00E17C0F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от 30.09.2025 № </w:t>
      </w:r>
      <w:r w:rsidR="00B83DA0" w:rsidRPr="00E17C0F">
        <w:rPr>
          <w:rFonts w:ascii="Times New Roman" w:hAnsi="Times New Roman" w:cs="Times New Roman"/>
          <w:sz w:val="28"/>
          <w:szCs w:val="28"/>
          <w:lang w:eastAsia="ru-RU"/>
        </w:rPr>
        <w:t xml:space="preserve">0187300005125000006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с</w:t>
      </w:r>
    </w:p>
    <w:p w14:paraId="54DF1C3F" w14:textId="5D0F26CE" w:rsidR="00B83DA0" w:rsidRPr="006D7F56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F56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6D7F56">
        <w:rPr>
          <w:rFonts w:ascii="Times New Roman" w:eastAsia="Calibri" w:hAnsi="Times New Roman" w:cs="Times New Roman"/>
          <w:sz w:val="28"/>
          <w:szCs w:val="28"/>
        </w:rPr>
        <w:t xml:space="preserve">Югра Строй Сервис»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сумму 755,59 тыс. руб. на выполнение работ по устройству </w:t>
      </w:r>
      <w:proofErr w:type="spellStart"/>
      <w:r w:rsidRPr="006D7F56">
        <w:rPr>
          <w:rFonts w:ascii="Times New Roman" w:eastAsia="Calibri" w:hAnsi="Times New Roman" w:cs="Times New Roman"/>
          <w:sz w:val="28"/>
          <w:szCs w:val="28"/>
        </w:rPr>
        <w:t>пож</w:t>
      </w:r>
      <w:proofErr w:type="spellEnd"/>
      <w:r w:rsidRPr="006D7F56">
        <w:rPr>
          <w:rFonts w:ascii="Times New Roman" w:eastAsia="Calibri" w:hAnsi="Times New Roman" w:cs="Times New Roman"/>
          <w:sz w:val="28"/>
          <w:szCs w:val="28"/>
        </w:rPr>
        <w:t>. водоема на 55 м3 улица Мира в районе дома № 60 с. Тюли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20.10.2025</w:t>
      </w:r>
      <w:r w:rsidRPr="006D7F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DA92CB" w14:textId="65CB6133" w:rsidR="00C10AD6" w:rsidRDefault="00E17C0F" w:rsidP="0003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C0F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«Устройство контейнерных площадок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Красноленинский»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2 486,7 тыс. руб.  Ответственным исполнителем мероприятия является администрация сельского поселения Красноленинский. Заключен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10AD6">
        <w:rPr>
          <w:rFonts w:ascii="Times New Roman" w:eastAsia="Calibri" w:hAnsi="Times New Roman" w:cs="Times New Roman"/>
          <w:sz w:val="28"/>
          <w:szCs w:val="28"/>
        </w:rPr>
        <w:t>муниципальные контракты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 w:rsidRPr="00C10AD6">
        <w:rPr>
          <w:rFonts w:ascii="Times New Roman" w:eastAsia="Calibri" w:hAnsi="Times New Roman" w:cs="Times New Roman"/>
          <w:sz w:val="28"/>
          <w:szCs w:val="28"/>
        </w:rPr>
        <w:t xml:space="preserve">с ИП Воробьевой А.А. </w:t>
      </w:r>
      <w:r w:rsidR="00B629EE">
        <w:rPr>
          <w:rFonts w:ascii="Times New Roman" w:eastAsia="Calibri" w:hAnsi="Times New Roman" w:cs="Times New Roman"/>
          <w:sz w:val="28"/>
          <w:szCs w:val="28"/>
        </w:rPr>
        <w:t>на общую сумму 2 486,7</w:t>
      </w:r>
      <w:r w:rsidR="00C10AD6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AD6" w:rsidRPr="00391429">
        <w:rPr>
          <w:rFonts w:ascii="Times New Roman" w:eastAsia="Calibri" w:hAnsi="Times New Roman" w:cs="Times New Roman"/>
          <w:sz w:val="28"/>
          <w:szCs w:val="28"/>
        </w:rPr>
        <w:t>Исполнение мероприятие планируется в октябре 2025г.</w:t>
      </w:r>
    </w:p>
    <w:p w14:paraId="774A70C3" w14:textId="55909FDB" w:rsidR="00B83DA0" w:rsidRPr="00E20E09" w:rsidRDefault="00C10AD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павильон с умной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остановкой, состоящий из открытой остановочной части и теплого остановочного блока в п. Луговской»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3 415,94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Луговской. Заключен муниципальный контракт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от 19.05.2025 № ЭА 01-2025 с ИП Волков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Е.С. на сумму 3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415</w:t>
      </w:r>
      <w:r w:rsidR="00B83DA0">
        <w:rPr>
          <w:rFonts w:ascii="Times New Roman" w:eastAsia="Calibri" w:hAnsi="Times New Roman" w:cs="Times New Roman"/>
          <w:sz w:val="28"/>
          <w:szCs w:val="28"/>
        </w:rPr>
        <w:t>,94 тыс. руб.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>на поставку и установку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>остановочного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>комплекса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 xml:space="preserve"> состоящего из двух модулей: открытого предназначенного для ожидания пассажиров под навесом, закрытого помещения для обогрева пассажиров в холодный период года.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2EE">
        <w:rPr>
          <w:rFonts w:ascii="Times New Roman" w:hAnsi="Times New Roman" w:cs="Times New Roman"/>
          <w:sz w:val="28"/>
          <w:szCs w:val="28"/>
        </w:rPr>
        <w:t>Исполнение планируется в октябре 2025 года.</w:t>
      </w:r>
    </w:p>
    <w:p w14:paraId="66FC12CC" w14:textId="1D6A15FF" w:rsidR="00B83DA0" w:rsidRPr="002672EE" w:rsidRDefault="00C10AD6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комплекс в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Кедровый»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3 415,94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тыс. руб.  Ответственным исполнителем мероприятия является администрация сельского поселения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Кедровый.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17B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в полном объеме 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>по изготовлению и установке теплого остановочного павильона с умной остановкой, состоящего из открытой остановочной части и теплого остановочного блока в п. Кедровый.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2EE" w:rsidRPr="0029436A">
        <w:rPr>
          <w:rFonts w:ascii="Times New Roman" w:eastAsia="Calibri" w:hAnsi="Times New Roman" w:cs="Times New Roman"/>
          <w:sz w:val="28"/>
          <w:szCs w:val="28"/>
        </w:rPr>
        <w:t>Оплата будет произведена в октябре 2025 года.</w:t>
      </w:r>
    </w:p>
    <w:p w14:paraId="6F69FB44" w14:textId="30866D7A" w:rsidR="00B83DA0" w:rsidRPr="004B5923" w:rsidRDefault="00B83DA0" w:rsidP="005D7F37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923">
        <w:rPr>
          <w:rFonts w:ascii="Times New Roman" w:eastAsia="Calibri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4B5923">
        <w:rPr>
          <w:rFonts w:ascii="Times New Roman" w:eastAsia="Calibri" w:hAnsi="Times New Roman" w:cs="Times New Roman"/>
          <w:sz w:val="28"/>
          <w:szCs w:val="28"/>
        </w:rPr>
        <w:t>Обеспечение</w:t>
      </w:r>
    </w:p>
    <w:p w14:paraId="4FD953C4" w14:textId="49569E71" w:rsidR="00B83DA0" w:rsidRDefault="00B83DA0" w:rsidP="005D7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77">
        <w:rPr>
          <w:rFonts w:ascii="Times New Roman" w:eastAsia="Calibri" w:hAnsi="Times New Roman" w:cs="Times New Roman"/>
          <w:sz w:val="28"/>
          <w:szCs w:val="28"/>
        </w:rPr>
        <w:t>комплексного развития сельских территорий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AD6">
        <w:rPr>
          <w:rFonts w:ascii="Times New Roman" w:eastAsia="Calibri" w:hAnsi="Times New Roman" w:cs="Times New Roman"/>
          <w:sz w:val="28"/>
          <w:szCs w:val="28"/>
        </w:rPr>
        <w:t>с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C10AD6">
        <w:rPr>
          <w:rFonts w:ascii="Times New Roman" w:eastAsia="Calibri" w:hAnsi="Times New Roman" w:cs="Times New Roman"/>
          <w:sz w:val="28"/>
          <w:szCs w:val="28"/>
        </w:rPr>
        <w:t>ом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3 890,6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7FF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cs="Times New Roman"/>
          <w:sz w:val="28"/>
          <w:szCs w:val="28"/>
        </w:rPr>
        <w:t>3 890,6</w:t>
      </w:r>
      <w:r w:rsidRPr="009617F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аключено Соглашение о предоставлении субсидии из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субъекта Российской Федерации местному бюджету 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я 2025 года № </w:t>
      </w:r>
      <w:r>
        <w:rPr>
          <w:rFonts w:ascii="Times New Roman" w:eastAsia="Calibri" w:hAnsi="Times New Roman" w:cs="Times New Roman"/>
          <w:sz w:val="28"/>
          <w:szCs w:val="28"/>
        </w:rPr>
        <w:t>71829000-1-2025-008</w:t>
      </w:r>
      <w:r w:rsidRPr="00FB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3 890,6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6F6DFA" w14:textId="3AD4E696" w:rsidR="00B83DA0" w:rsidRPr="008D0C61" w:rsidRDefault="00391429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83DA0">
        <w:rPr>
          <w:rFonts w:ascii="Times New Roman" w:eastAsia="Calibri" w:hAnsi="Times New Roman" w:cs="Times New Roman"/>
          <w:sz w:val="28"/>
          <w:szCs w:val="28"/>
        </w:rPr>
        <w:t>о мероприятию «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>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детск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многофункциональн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по ул. Таёжная, п. </w:t>
      </w:r>
      <w:proofErr w:type="spellStart"/>
      <w:r w:rsidR="00B83DA0" w:rsidRPr="006D2493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», работы выполнены в полном объеме на сумму 3 890,6 тыс. руб. в том числе 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 xml:space="preserve">за счет федерального бюджета </w:t>
      </w:r>
      <w:r w:rsidR="00B83DA0">
        <w:rPr>
          <w:rFonts w:ascii="Times New Roman" w:eastAsia="Calibri" w:hAnsi="Times New Roman" w:cs="Times New Roman"/>
          <w:sz w:val="28"/>
          <w:szCs w:val="28"/>
        </w:rPr>
        <w:t>553,31</w:t>
      </w:r>
      <w:r w:rsidR="00B83DA0" w:rsidRPr="00B551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>тыс. руб., за счет окружного бюджета 1</w:t>
      </w:r>
      <w:r w:rsidR="00B83DA0">
        <w:rPr>
          <w:rFonts w:ascii="Times New Roman" w:eastAsia="Calibri" w:hAnsi="Times New Roman" w:cs="Times New Roman"/>
          <w:sz w:val="28"/>
          <w:szCs w:val="28"/>
        </w:rPr>
        <w:t> 446,68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за счет местного бюджета 1 890,59 тыс. руб. Исполнен муниципальный контракт от 09.06.2025 № 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>01873000025250000040001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 xml:space="preserve">с ИП </w:t>
      </w:r>
      <w:proofErr w:type="spellStart"/>
      <w:r w:rsidR="00B83DA0" w:rsidRPr="00E03436">
        <w:rPr>
          <w:rFonts w:ascii="Times New Roman" w:eastAsia="Calibri" w:hAnsi="Times New Roman" w:cs="Times New Roman"/>
          <w:sz w:val="28"/>
          <w:szCs w:val="28"/>
        </w:rPr>
        <w:t>Боковели</w:t>
      </w:r>
      <w:proofErr w:type="spellEnd"/>
      <w:r w:rsidR="00B83DA0" w:rsidRPr="00E03436">
        <w:rPr>
          <w:rFonts w:ascii="Times New Roman" w:eastAsia="Calibri" w:hAnsi="Times New Roman" w:cs="Times New Roman"/>
          <w:sz w:val="28"/>
          <w:szCs w:val="28"/>
        </w:rPr>
        <w:t xml:space="preserve"> Э.Э. на сумму 4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>011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,6 тыс. руб. </w:t>
      </w:r>
    </w:p>
    <w:p w14:paraId="40BD4DF2" w14:textId="37C2C2FE" w:rsidR="00A46CB5" w:rsidRPr="00D541E8" w:rsidRDefault="00A46CB5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за </w:t>
      </w:r>
      <w:r w:rsidR="007F21A5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="00001EB7">
        <w:rPr>
          <w:rFonts w:ascii="Times New Roman" w:eastAsia="Calibri" w:hAnsi="Times New Roman" w:cs="Times New Roman"/>
          <w:sz w:val="28"/>
          <w:szCs w:val="28"/>
        </w:rPr>
        <w:t>202</w:t>
      </w:r>
      <w:r w:rsidR="007F21A5">
        <w:rPr>
          <w:rFonts w:ascii="Times New Roman" w:eastAsia="Calibri" w:hAnsi="Times New Roman" w:cs="Times New Roman"/>
          <w:sz w:val="28"/>
          <w:szCs w:val="28"/>
        </w:rPr>
        <w:t>5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F21A5">
        <w:rPr>
          <w:rFonts w:ascii="Times New Roman" w:eastAsia="Calibri" w:hAnsi="Times New Roman" w:cs="Times New Roman"/>
          <w:sz w:val="28"/>
          <w:szCs w:val="28"/>
        </w:rPr>
        <w:t>а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 в разрезе мероприятий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ставлено </w:t>
      </w:r>
      <w:r w:rsidR="00001EB7" w:rsidRPr="00D541E8">
        <w:rPr>
          <w:rFonts w:ascii="Times New Roman" w:eastAsia="Calibri" w:hAnsi="Times New Roman" w:cs="Times New Roman"/>
          <w:sz w:val="28"/>
          <w:szCs w:val="28"/>
        </w:rPr>
        <w:t xml:space="preserve">в приложении 1 к настоящей </w:t>
      </w:r>
      <w:r w:rsidR="00D541E8">
        <w:rPr>
          <w:rFonts w:ascii="Times New Roman" w:eastAsia="Calibri" w:hAnsi="Times New Roman" w:cs="Times New Roman"/>
          <w:sz w:val="28"/>
          <w:szCs w:val="28"/>
        </w:rPr>
        <w:t>и</w:t>
      </w:r>
      <w:r w:rsidR="00001EB7" w:rsidRPr="00D541E8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5CC05352" w14:textId="31EEF892" w:rsidR="00001EB7" w:rsidRDefault="00001EB7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Достижение целевых показателей Программы за 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Pr="00D541E8">
        <w:rPr>
          <w:rFonts w:ascii="Times New Roman" w:eastAsia="Calibri" w:hAnsi="Times New Roman" w:cs="Times New Roman"/>
          <w:sz w:val="28"/>
          <w:szCs w:val="28"/>
        </w:rPr>
        <w:t>202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5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а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Pr="00D541E8">
        <w:rPr>
          <w:rFonts w:ascii="Times New Roman" w:eastAsia="Calibri" w:hAnsi="Times New Roman" w:cs="Times New Roman"/>
          <w:sz w:val="28"/>
          <w:szCs w:val="28"/>
        </w:rPr>
        <w:t>ставлено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настоящей </w:t>
      </w:r>
      <w:r w:rsidR="007F21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1448CE19" w14:textId="1C3FF5AB" w:rsidR="00001EB7" w:rsidRPr="00487ED2" w:rsidRDefault="00001EB7" w:rsidP="00001E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81746AF" w14:textId="77777777" w:rsid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14:paraId="3FFF8ADB" w14:textId="0EB6CD49" w:rsidR="003C41CB" w:rsidRP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7501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муниципальной </w:t>
      </w:r>
    </w:p>
    <w:p w14:paraId="7BE4E6A7" w14:textId="77777777" w:rsidR="00A93E69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Ханты-Мансийского района </w:t>
      </w:r>
    </w:p>
    <w:p w14:paraId="5A698FCD" w14:textId="77777777" w:rsidR="0092548E" w:rsidRDefault="003C41CB" w:rsidP="00A93E6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1EBA8954" w14:textId="1EBE7F2B" w:rsidR="0057162F" w:rsidRPr="00055D19" w:rsidRDefault="00C06986" w:rsidP="0092548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 xml:space="preserve">ансийского района» за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75330C37" w14:textId="10231527" w:rsidR="0073507C" w:rsidRDefault="0073507C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W w:w="14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843"/>
        <w:gridCol w:w="1559"/>
        <w:gridCol w:w="1418"/>
        <w:gridCol w:w="1134"/>
        <w:gridCol w:w="3336"/>
      </w:tblGrid>
      <w:tr w:rsidR="00A610AC" w:rsidRPr="002A4D21" w14:paraId="1ABD85EF" w14:textId="77777777" w:rsidTr="00A610AC">
        <w:trPr>
          <w:trHeight w:val="40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4F7C" w14:textId="77777777" w:rsidR="00065B94" w:rsidRPr="002A4D21" w:rsidRDefault="00065B94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CAE4EE" w14:textId="3BAEDE24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Программы за 9 месяцев 202</w:t>
            </w:r>
            <w:r w:rsidR="009C0FD3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610AC" w:rsidRPr="002A4D21" w14:paraId="0D30758B" w14:textId="77777777" w:rsidTr="003559C1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E4E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A1B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E8B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80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3E1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F63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3BA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10AC" w:rsidRPr="002A4D21" w14:paraId="5FB6334C" w14:textId="77777777" w:rsidTr="003559C1">
        <w:trPr>
          <w:trHeight w:val="13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181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B00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B4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96C" w14:textId="5F3FF98E" w:rsidR="00A610AC" w:rsidRPr="002A4D21" w:rsidRDefault="00A610AC" w:rsidP="002A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 на 2025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186" w14:textId="78E1DF9D" w:rsidR="00A610AC" w:rsidRPr="002A4D21" w:rsidRDefault="00A610AC" w:rsidP="002A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 исполнено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EAA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исполнения от плана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7C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Краткий результат реализации мероприятия</w:t>
            </w:r>
          </w:p>
        </w:tc>
      </w:tr>
      <w:tr w:rsidR="00A610AC" w:rsidRPr="002A4D21" w14:paraId="6CDDA1C3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D42E" w14:textId="4631BEFB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и градостроительная деятельность Ханты-Мансийского района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(всего),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E64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F3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B46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83 329,80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11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20 339,50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29D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47E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7884D71F" w14:textId="77777777" w:rsidTr="003559C1">
        <w:trPr>
          <w:trHeight w:val="85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BA2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AEB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1A3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70E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01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738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2E0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6C1F0FDD" w14:textId="77777777" w:rsidTr="003559C1">
        <w:trPr>
          <w:trHeight w:val="85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C7E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FA4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83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DC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7 035,70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3AC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5A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58F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8415403" w14:textId="77777777" w:rsidTr="003559C1">
        <w:trPr>
          <w:trHeight w:val="57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6F2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B56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F0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7F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74 717,90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CBD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E62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20F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5464189" w14:textId="77777777" w:rsidTr="003559C1">
        <w:trPr>
          <w:trHeight w:val="45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994" w14:textId="54C342A6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19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63D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2D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54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5C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99A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1768A09E" w14:textId="77777777" w:rsidTr="003559C1">
        <w:trPr>
          <w:trHeight w:val="81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0DE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DE0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2E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67E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F8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63B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07F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7212904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99F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D7B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E2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B3E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7A2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520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11D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5259381D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7A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Разработка документации по планировке и межеванию территории населенных пунктов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54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ДСАиЖКХ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898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F71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25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AA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59,9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3C1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будут выполнены в декабре 2025.</w:t>
            </w:r>
          </w:p>
        </w:tc>
      </w:tr>
      <w:tr w:rsidR="00A610AC" w:rsidRPr="002A4D21" w14:paraId="667591BE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90B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B8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AF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0B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697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C6E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61,1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58C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6177E29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179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C9F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9B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33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CD1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F9F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85C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64591EA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45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в генеральные планы и правила землепользования и застройки сельских поселений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AE4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ДСАиЖКХ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A8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6B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D35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92F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A5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будут выполнены в декабре 2025.</w:t>
            </w:r>
          </w:p>
        </w:tc>
      </w:tr>
      <w:tr w:rsidR="00A610AC" w:rsidRPr="002A4D21" w14:paraId="1F1526B3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B6F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BF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39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2C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87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E9C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7C1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3BC56B0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636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B0C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36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27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9D7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E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779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DC701B9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635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описания территориальных зон для внесения изменений в сведения Единого государственного реестра недвижимости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24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ДСАиЖКХ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96F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832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7D6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2C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08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будут выполнены в декабре 2025.</w:t>
            </w:r>
          </w:p>
        </w:tc>
      </w:tr>
      <w:tr w:rsidR="00A610AC" w:rsidRPr="002A4D21" w14:paraId="560FFB91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F1C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EB0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5C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08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75F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2F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7D0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6CAED977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CB2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A36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45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21D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D91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8EA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EFE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3FBD32B9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9B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документов градостроительного зонирования в ГИСОГД Югры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EA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ДСАиЖКХ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4E8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2F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87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A6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66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будут выполнены в декабре 2025.</w:t>
            </w:r>
          </w:p>
        </w:tc>
      </w:tr>
      <w:tr w:rsidR="00A610AC" w:rsidRPr="002A4D21" w14:paraId="3EE0C5C3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CD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F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EE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A10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C1C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56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FD0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817556D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EB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B6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20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D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0A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C3D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12C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08C1DE03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BE0" w14:textId="10040B25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Региональный проект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комфортной городской среды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97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A2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2AD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3E1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E26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98,7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37A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0AB04391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DB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EAB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0A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40D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F9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CD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B5D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34BE692A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D36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888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B1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57D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C79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29C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3C7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0A34D124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322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9C2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27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F53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60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81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634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6952371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6B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этап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2CA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785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5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A12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3B0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98,7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D67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79ED6CA8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A26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3E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A7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488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48F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46F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CCB6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6C05172C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3B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3E1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CF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4A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6B9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1D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C69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4D02A8A4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D30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21B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A3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85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FF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E85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4B7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35F4B5BA" w14:textId="77777777" w:rsidTr="003559C1">
        <w:trPr>
          <w:trHeight w:val="76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830" w14:textId="1D836AF1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территорий в населенных пунктах Ханты-Мансийского района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B6C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0AE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961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50 466,70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2C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F88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E09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493690BB" w14:textId="77777777" w:rsidTr="003559C1">
        <w:trPr>
          <w:trHeight w:val="58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6A0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5C2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984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B3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50 466,70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3F9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7B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EAC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E96D3E1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CA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территории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Workout</w:t>
            </w:r>
            <w:proofErr w:type="spell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60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DE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1F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A3D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D3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0C1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4BA61001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2C7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AC6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3AC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35A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1C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AF2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35A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469BDAC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CE4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FE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88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75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558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199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94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781C2F70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3E6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9B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020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C49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C9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28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50AC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5E63ED5" w14:textId="77777777" w:rsidTr="003559C1">
        <w:trPr>
          <w:trHeight w:val="64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B2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CD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Сибирский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43E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CEC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E03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81A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A1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 в полном объеме. Оплата будет произведена в октябре 2025 года.</w:t>
            </w:r>
          </w:p>
        </w:tc>
      </w:tr>
      <w:tr w:rsidR="00A610AC" w:rsidRPr="002A4D21" w14:paraId="681537A1" w14:textId="77777777" w:rsidTr="003559C1">
        <w:trPr>
          <w:trHeight w:val="57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321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805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627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7FC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AC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A3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6D0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59CEE1EB" w14:textId="77777777" w:rsidTr="003559C1">
        <w:trPr>
          <w:trHeight w:val="58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644" w14:textId="34143162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Обустройство территории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лыжероллерной</w:t>
            </w:r>
            <w:proofErr w:type="spell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трассы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 </w:t>
            </w:r>
            <w:proofErr w:type="gram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здоровье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BF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AB1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41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4 223,90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5A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D4A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E05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планируется в октябре 2025.</w:t>
            </w:r>
          </w:p>
        </w:tc>
      </w:tr>
      <w:tr w:rsidR="00A610AC" w:rsidRPr="002A4D21" w14:paraId="79CBE586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CC8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822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9A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E3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4 223,90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0A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C5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881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1E44C06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4F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парка Победы в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26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E8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D07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1 778,70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1F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53B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BC5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2CCF0F46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4EE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41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AE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C3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1 778,70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83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150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B9B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3ED01A87" w14:textId="77777777" w:rsidTr="003559C1">
        <w:trPr>
          <w:trHeight w:val="75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C4F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спортивно-игровой площадки с. Тюли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3E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EFD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88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78D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548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E0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заключенному муниципальному контракту планируется в октябре 2025г.</w:t>
            </w:r>
          </w:p>
        </w:tc>
      </w:tr>
      <w:tr w:rsidR="00A610AC" w:rsidRPr="002A4D21" w14:paraId="2A415A19" w14:textId="77777777" w:rsidTr="003559C1">
        <w:trPr>
          <w:trHeight w:val="57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62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5A9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10B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0C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BFE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841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471D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B5402EB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32A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бетонных тротуаров в с. Тюли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B4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979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09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B9A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5DB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78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532EE6B0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D92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504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7C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134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BAA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31F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A02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1151BAB" w14:textId="77777777" w:rsidTr="003559C1">
        <w:trPr>
          <w:trHeight w:val="6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4B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бетонных тротуаров в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44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D9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22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B0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53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341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мероприятию планируется в октябре 2025г.</w:t>
            </w:r>
          </w:p>
        </w:tc>
      </w:tr>
      <w:tr w:rsidR="00A610AC" w:rsidRPr="002A4D21" w14:paraId="58FC4F43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234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F81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50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426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EE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B2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7A9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76AB58B" w14:textId="77777777" w:rsidTr="003559C1">
        <w:trPr>
          <w:trHeight w:val="49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2D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детских спортивно-игровых площадок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1A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7A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BA7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6C2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6D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52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2025.</w:t>
            </w:r>
          </w:p>
        </w:tc>
      </w:tr>
      <w:tr w:rsidR="00A610AC" w:rsidRPr="002A4D21" w14:paraId="159CD662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699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1D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9BD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8A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067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0FD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FBC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6E4F8A8" w14:textId="77777777" w:rsidTr="003559C1">
        <w:trPr>
          <w:trHeight w:val="42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3B2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парков Победы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0E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3B8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87A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04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1D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926" w14:textId="5063F4CC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</w:t>
            </w:r>
            <w:r w:rsidR="0030163F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0163F" w:rsidRPr="002A4D21">
              <w:rPr>
                <w:rFonts w:ascii="Times New Roman" w:hAnsi="Times New Roman" w:cs="Times New Roman"/>
                <w:sz w:val="28"/>
                <w:szCs w:val="28"/>
              </w:rPr>
              <w:t>со сроком исполнения до конца 2025 года.</w:t>
            </w:r>
          </w:p>
        </w:tc>
      </w:tr>
      <w:tr w:rsidR="00A610AC" w:rsidRPr="002A4D21" w14:paraId="15313929" w14:textId="77777777" w:rsidTr="003559C1">
        <w:trPr>
          <w:trHeight w:val="51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16A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F0E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CF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7A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B12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8DB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AB0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346136F2" w14:textId="77777777" w:rsidTr="003559C1">
        <w:trPr>
          <w:trHeight w:val="55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991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Укрепление берега р.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B30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366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161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FD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F5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EC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2025.</w:t>
            </w:r>
          </w:p>
        </w:tc>
      </w:tr>
      <w:tr w:rsidR="00A610AC" w:rsidRPr="002A4D21" w14:paraId="56D3136C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B16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FEA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F7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27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54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BB5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52D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2A92A61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AF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пожарного водоема открытого типа с элементами благоустройства в с.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Реполово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635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Сибирский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F26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60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71C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F4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DE8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мероприятия планируется в 2026 году.</w:t>
            </w:r>
          </w:p>
        </w:tc>
      </w:tr>
      <w:tr w:rsidR="00A610AC" w:rsidRPr="002A4D21" w14:paraId="42C6F2A2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815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FA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FC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842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3EE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E5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34E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022F82D3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9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Приобретение, установка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многовозврастной</w:t>
            </w:r>
            <w:proofErr w:type="spell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спортивной площадки с ограждением в с.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Реполово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D9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Сибирский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9E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36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B1D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857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F5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мероприятия планируется в 2026 году.</w:t>
            </w:r>
          </w:p>
        </w:tc>
      </w:tr>
      <w:tr w:rsidR="00A610AC" w:rsidRPr="002A4D21" w14:paraId="1A191F4C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875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7F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DD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B7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B5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AFF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9B3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6893809E" w14:textId="77777777" w:rsidTr="003559C1">
        <w:trPr>
          <w:trHeight w:val="72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98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тротуаров в с.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Реполово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09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Сибирский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0E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C9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D11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AF0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36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заключенным муниципальным контрактам планируется в октябре 2025г.</w:t>
            </w:r>
          </w:p>
        </w:tc>
      </w:tr>
      <w:tr w:rsidR="00A610AC" w:rsidRPr="002A4D21" w14:paraId="21EF94BC" w14:textId="77777777" w:rsidTr="003559C1">
        <w:trPr>
          <w:trHeight w:val="69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2BF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0176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F33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B2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FD4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4A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18E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83CD331" w14:textId="77777777" w:rsidTr="003559C1">
        <w:trPr>
          <w:trHeight w:val="124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2B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Новая,4 д. Ярки,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766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АСП Шапша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86D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BBB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62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C7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FE6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договорам планируется в октябре 2025г.</w:t>
            </w:r>
          </w:p>
        </w:tc>
      </w:tr>
      <w:tr w:rsidR="00A610AC" w:rsidRPr="002A4D21" w14:paraId="0DA2F2BB" w14:textId="77777777" w:rsidTr="003559C1">
        <w:trPr>
          <w:trHeight w:val="105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D4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967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6A2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9E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BB4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071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A9F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92630F0" w14:textId="77777777" w:rsidTr="003559C1">
        <w:trPr>
          <w:trHeight w:val="55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9CA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тротуаров на территории села по ул. Новая, пер. Таежный, ул. Набережная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107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Селиярово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52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426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3F3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3A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BF9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мероприятию планируется в ноябре 2025г.</w:t>
            </w:r>
          </w:p>
        </w:tc>
      </w:tr>
      <w:tr w:rsidR="00A610AC" w:rsidRPr="002A4D21" w14:paraId="690C4ADB" w14:textId="77777777" w:rsidTr="003559C1">
        <w:trPr>
          <w:trHeight w:val="6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57A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43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13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FD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80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119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038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08800B3F" w14:textId="77777777" w:rsidTr="003559C1">
        <w:trPr>
          <w:trHeight w:val="49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F7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причала в районе дебаркадера на ул. Братьев Фирсовых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49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Селиярово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F9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2F7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88E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0E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C6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2025.</w:t>
            </w:r>
          </w:p>
        </w:tc>
      </w:tr>
      <w:tr w:rsidR="00A610AC" w:rsidRPr="002A4D21" w14:paraId="390EF8E1" w14:textId="77777777" w:rsidTr="003559C1">
        <w:trPr>
          <w:trHeight w:val="51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16D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E0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62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28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1A0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8B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B28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4D04814" w14:textId="77777777" w:rsidTr="003559C1">
        <w:trPr>
          <w:trHeight w:val="51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91AE" w14:textId="696D5B1A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ремонтных работ на мемориале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Павшим Войнам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ул. Братьев Фирсовых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DB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Селиярово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2F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A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EDD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3D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666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2025.</w:t>
            </w:r>
          </w:p>
        </w:tc>
      </w:tr>
      <w:tr w:rsidR="00A610AC" w:rsidRPr="002A4D21" w14:paraId="3B9BAF5B" w14:textId="77777777" w:rsidTr="003559C1">
        <w:trPr>
          <w:trHeight w:val="63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F0F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364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B9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FD8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27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7DF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1C9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438A7BC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73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парка и благоустройство территории д. Шапша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6F8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Шапша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5FB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EEF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45A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1C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4D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мероприятия планируется в 2026 году.</w:t>
            </w:r>
          </w:p>
        </w:tc>
      </w:tr>
      <w:tr w:rsidR="00A610AC" w:rsidRPr="002A4D21" w14:paraId="7C7AC897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C4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EEA5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14A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DC9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DD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19E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BF7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6757DB6" w14:textId="77777777" w:rsidTr="003559C1">
        <w:trPr>
          <w:trHeight w:val="52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864" w14:textId="77777777" w:rsidR="00A610AC" w:rsidRDefault="00A610AC" w:rsidP="0003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сельского поселения Шапша в д. Ярки</w:t>
            </w:r>
          </w:p>
          <w:p w14:paraId="1EDCCD3B" w14:textId="17BA1DEA" w:rsidR="00030F60" w:rsidRDefault="00030F60" w:rsidP="0003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1A4670" w14:textId="77777777" w:rsidR="00030F60" w:rsidRDefault="00030F60" w:rsidP="0003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6E532D" w14:textId="50D88E6D" w:rsidR="00030F60" w:rsidRPr="002A4D21" w:rsidRDefault="00030F60" w:rsidP="0003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A4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УКСиР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3A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800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02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92F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55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размещение муниципального заказа в октябре 2025.</w:t>
            </w:r>
          </w:p>
        </w:tc>
      </w:tr>
      <w:tr w:rsidR="00A610AC" w:rsidRPr="002A4D21" w14:paraId="41065855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A73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3C8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F1F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C5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A2B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ED2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99E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442F110" w14:textId="77777777" w:rsidTr="003559C1">
        <w:trPr>
          <w:trHeight w:val="99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0A74" w14:textId="77777777" w:rsidR="00A610AC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инициативных проектов в Ханты-Мансийском районе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713995EB" w14:textId="77777777" w:rsidR="002A4D21" w:rsidRDefault="002A4D21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78E92" w14:textId="211D0445" w:rsidR="002A4D21" w:rsidRPr="002A4D21" w:rsidRDefault="002A4D21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3AC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F8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24C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2C5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F4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BB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76DFAC66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A94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316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A9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32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20 636,10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7DD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3C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6BA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521CD92A" w14:textId="77777777" w:rsidTr="003559C1">
        <w:trPr>
          <w:trHeight w:val="52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B0E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Обустройство и реконструкция площадок для сбора ТКО в д. Шапша, д. Ярки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9E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Шапша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856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89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AD2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60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2C2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 Оплата будет произведена в октябре 2025 года.</w:t>
            </w:r>
          </w:p>
        </w:tc>
      </w:tr>
      <w:tr w:rsidR="00A610AC" w:rsidRPr="002A4D21" w14:paraId="529CEF3B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09E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E77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66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C0E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0EF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F6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254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69B06E5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D7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33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Шапша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F66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09E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F04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D72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8FF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053BEBAD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44F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C3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17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26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F5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367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510A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05DAA1E0" w14:textId="77777777" w:rsidTr="003559C1">
        <w:trPr>
          <w:trHeight w:val="57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E4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пожарных водоемов в с. Тюли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E9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Выкатной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C0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097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FAA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CD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49,8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F6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мероприятию планируется в октябре 2025г.</w:t>
            </w:r>
          </w:p>
        </w:tc>
      </w:tr>
      <w:tr w:rsidR="00A610AC" w:rsidRPr="002A4D21" w14:paraId="4D9C289C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B7B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8B5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BC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09A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4A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EF1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49,8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CBF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4CBA647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CF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 пожарного водоема в с.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Кышик</w:t>
            </w:r>
            <w:proofErr w:type="spellEnd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Ханты-Мансийского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B2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59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FC4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6C1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39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B6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6D2C6ABE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ACC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CC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E1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24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FC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E6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9BA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0D01C16" w14:textId="77777777" w:rsidTr="003559C1">
        <w:trPr>
          <w:trHeight w:val="43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38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контейнерных площадок п. Красноленинский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9F1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Красноленинский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04A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2ED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180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365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610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мероприятие планируется в октябре 2025г.</w:t>
            </w:r>
          </w:p>
        </w:tc>
      </w:tr>
      <w:tr w:rsidR="00A610AC" w:rsidRPr="002A4D21" w14:paraId="37545F7D" w14:textId="77777777" w:rsidTr="003559C1">
        <w:trPr>
          <w:trHeight w:val="6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3EB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B0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93F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59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498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7E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AEA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6F8EEB6A" w14:textId="77777777" w:rsidTr="003559C1">
        <w:trPr>
          <w:trHeight w:val="48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CF0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47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Луговской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61A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63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23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F16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0F2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мероприятие планируется в октябре 2025г.</w:t>
            </w:r>
          </w:p>
        </w:tc>
      </w:tr>
      <w:tr w:rsidR="00A610AC" w:rsidRPr="002A4D21" w14:paraId="68692068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90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43D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675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68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7A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8B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840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7E45D5D8" w14:textId="77777777" w:rsidTr="003559C1">
        <w:trPr>
          <w:trHeight w:val="48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44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Теплый остановочный комплекс в п. Кедровый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93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 Кедровый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784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F4D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6BF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C7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A4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выполнены. Оплата будет произведена в октябре 2025 года.</w:t>
            </w:r>
          </w:p>
        </w:tc>
      </w:tr>
      <w:tr w:rsidR="00A610AC" w:rsidRPr="002A4D21" w14:paraId="09CBC4FA" w14:textId="77777777" w:rsidTr="003559C1">
        <w:trPr>
          <w:trHeight w:val="57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B28F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F1C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40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679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C48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A9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2503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4B486819" w14:textId="77777777" w:rsidTr="003559C1">
        <w:trPr>
          <w:trHeight w:val="66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8F9" w14:textId="24A0C599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 процессных мероприятий 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комплексного развития сельских территорий</w:t>
            </w:r>
            <w:r w:rsidR="00590038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447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545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34B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38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30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2B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10AC" w:rsidRPr="002A4D21" w14:paraId="48792B8B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69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CA0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6C9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0AC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50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77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32BE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1118FBFC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446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9D4D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A7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8606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1 446,70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58E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EBF5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FAA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218C519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204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12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41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4A2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DEA4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198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378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5EF1570" w14:textId="77777777" w:rsidTr="003559C1">
        <w:trPr>
          <w:trHeight w:val="33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1A0A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FD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АСП </w:t>
            </w:r>
            <w:proofErr w:type="spellStart"/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025A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24D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20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1637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0FC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выполнены.</w:t>
            </w:r>
          </w:p>
        </w:tc>
      </w:tr>
      <w:tr w:rsidR="00A610AC" w:rsidRPr="002A4D21" w14:paraId="5E5DF9B5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379C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84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841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50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D3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ED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F7DE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22110142" w14:textId="77777777" w:rsidTr="003559C1">
        <w:trPr>
          <w:trHeight w:val="9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A79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601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A3C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96B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1 446,70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B7F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97D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0C98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C" w:rsidRPr="002A4D21" w14:paraId="45E88EFE" w14:textId="77777777" w:rsidTr="003559C1">
        <w:trPr>
          <w:trHeight w:val="60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F2E2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7A87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7040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912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EDE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0A3" w14:textId="77777777" w:rsidR="00A610AC" w:rsidRPr="002A4D21" w:rsidRDefault="00A610AC" w:rsidP="00A6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535B" w14:textId="77777777" w:rsidR="00A610AC" w:rsidRPr="002A4D21" w:rsidRDefault="00A610AC" w:rsidP="00A6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F1206A0" w14:textId="0A6D6E9A" w:rsidR="007C3A16" w:rsidRPr="002A4D21" w:rsidRDefault="007C3A16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8AF7D" w14:textId="50B101F6" w:rsidR="00A610AC" w:rsidRPr="002A4D21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6C508" w14:textId="7EA96AE1" w:rsidR="00A610AC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6367E" w14:textId="06156A40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9D0FE" w14:textId="6DF3A5DE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F30C2" w14:textId="286E46BD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C8658" w14:textId="77777777" w:rsidR="002A4D21" w:rsidRP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BE5B5" w14:textId="6A8E62CD" w:rsidR="00065B94" w:rsidRPr="002A4D21" w:rsidRDefault="00065B9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14B54" w14:textId="77777777" w:rsidR="00B11D34" w:rsidRPr="002A4D21" w:rsidRDefault="00B11D3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BA0CC" w14:textId="493943D1" w:rsidR="0092548E" w:rsidRDefault="0092548E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EB950C" w14:textId="4CC1CB52" w:rsidR="002A4D21" w:rsidRDefault="002A4D21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A1DA16" w14:textId="77777777" w:rsidR="002A4D21" w:rsidRPr="002A4D21" w:rsidRDefault="002A4D21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9C77ED" w14:textId="00B3E349" w:rsidR="0085737D" w:rsidRPr="002A4D21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14:paraId="58B19D82" w14:textId="71DAE050" w:rsidR="0085737D" w:rsidRPr="002A4D21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информации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ходе</w:t>
      </w:r>
      <w:r w:rsidR="006B7919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муниципальной </w:t>
      </w:r>
    </w:p>
    <w:p w14:paraId="04B768D0" w14:textId="77777777" w:rsidR="00A86375" w:rsidRPr="002A4D21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</w:t>
      </w:r>
    </w:p>
    <w:p w14:paraId="5EC12195" w14:textId="77777777" w:rsidR="0092548E" w:rsidRPr="002A4D21" w:rsidRDefault="0085737D" w:rsidP="00A8637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B08A1" w:rsidRPr="002A4D21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 w:rsidRPr="002A4D21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A86375" w:rsidRPr="002A4D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9060CA5" w14:textId="323241F9" w:rsidR="003C41CB" w:rsidRPr="002A4D21" w:rsidRDefault="00CB08A1" w:rsidP="0092548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A4D2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месяцев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681FD4A7" w14:textId="77777777" w:rsidR="0085737D" w:rsidRPr="002A4D21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94BC7D" w14:textId="08BE5FCA" w:rsidR="0085737D" w:rsidRPr="002A4D21" w:rsidRDefault="0090260A" w:rsidP="00A86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целевых показателей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за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месяцев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A0FC11B" w14:textId="77777777" w:rsidR="0085737D" w:rsidRPr="002A4D21" w:rsidRDefault="0085737D" w:rsidP="00E76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001"/>
        <w:gridCol w:w="2504"/>
        <w:gridCol w:w="2580"/>
        <w:gridCol w:w="2266"/>
      </w:tblGrid>
      <w:tr w:rsidR="0085737D" w:rsidRPr="002A4D21" w14:paraId="72DE053B" w14:textId="77777777" w:rsidTr="0085737D">
        <w:trPr>
          <w:trHeight w:val="124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муниципальной программы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</w:t>
            </w:r>
            <w:r w:rsidR="00412AD2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показателя по год</w:t>
            </w:r>
            <w:r w:rsidR="0074026B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 на 202</w:t>
            </w:r>
            <w:r w:rsidR="00AF44B2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4EFF2123" w:rsidR="0085737D" w:rsidRPr="002A4D21" w:rsidRDefault="00412AD2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по состоянию на 01.</w:t>
            </w:r>
            <w:r w:rsidR="00C663CE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F44B2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4026B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663CE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исполнения</w:t>
            </w:r>
          </w:p>
        </w:tc>
      </w:tr>
      <w:tr w:rsidR="0085737D" w:rsidRPr="002A4D21" w14:paraId="3A2D2273" w14:textId="77777777" w:rsidTr="0085737D">
        <w:trPr>
          <w:trHeight w:val="37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FA5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67C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8D8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057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C5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67537" w:rsidRPr="002A4D21" w14:paraId="67AC4B73" w14:textId="77777777" w:rsidTr="001430DE">
        <w:trPr>
          <w:trHeight w:val="743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55839B42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жилищного строительства, ежегодно, млн. кв. метров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11DFA2F5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7335F47C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2100069A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144,4</w:t>
            </w:r>
          </w:p>
        </w:tc>
      </w:tr>
      <w:tr w:rsidR="00E67537" w:rsidRPr="002A4D21" w14:paraId="07DCD431" w14:textId="77777777" w:rsidTr="001430DE">
        <w:trPr>
          <w:trHeight w:val="8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DA95215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общественных территорий, подлежащих благоустройству, единиц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6AEB002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3DA4DC4F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E67537" w:rsidRPr="002A4D21" w:rsidRDefault="009D56F0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7537" w:rsidRPr="002A4D21" w14:paraId="6CE74C71" w14:textId="77777777" w:rsidTr="001430DE">
        <w:trPr>
          <w:trHeight w:val="8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0F29A647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 благоустройства,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9F6C2A9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42E7BFF5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06E87155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430DE" w:rsidRPr="002A4D21" w14:paraId="246B62FB" w14:textId="77777777" w:rsidTr="001430DE">
        <w:trPr>
          <w:trHeight w:val="53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5CB8F728" w:rsidR="001430DE" w:rsidRPr="002A4D21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3E569B60" w:rsidR="001430DE" w:rsidRPr="002A4D21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инициативных проектов,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0E33FCC6" w:rsidR="001430DE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4E2495B7" w:rsidR="001430DE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485C1136" w:rsidR="001430DE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67537" w:rsidRPr="002A4D21" w14:paraId="3BD2A0CE" w14:textId="77777777" w:rsidTr="001430DE">
        <w:trPr>
          <w:trHeight w:val="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CD6" w14:textId="3A360D09" w:rsidR="00E67537" w:rsidRPr="002A4D21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2DD" w14:textId="31383BD9" w:rsidR="00E67537" w:rsidRPr="002A4D21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проектов по благоустройству общественных пространств на сельских территориях,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D02D" w14:textId="64A14D46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EE7" w14:textId="7961060A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25E" w14:textId="3FCC428C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A6FE4D1" w14:textId="77777777" w:rsidR="0085737D" w:rsidRPr="002A4D21" w:rsidRDefault="0085737D" w:rsidP="007F002F">
      <w:pPr>
        <w:rPr>
          <w:rFonts w:ascii="Times New Roman" w:hAnsi="Times New Roman" w:cs="Times New Roman"/>
          <w:sz w:val="28"/>
          <w:szCs w:val="28"/>
        </w:rPr>
      </w:pPr>
    </w:p>
    <w:sectPr w:rsidR="0085737D" w:rsidRPr="002A4D21" w:rsidSect="002A4D2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EC43" w14:textId="77777777" w:rsidR="003F4BF5" w:rsidRDefault="003F4BF5" w:rsidP="00CD00AC">
      <w:pPr>
        <w:spacing w:after="0" w:line="240" w:lineRule="auto"/>
      </w:pPr>
      <w:r>
        <w:separator/>
      </w:r>
    </w:p>
  </w:endnote>
  <w:endnote w:type="continuationSeparator" w:id="0">
    <w:p w14:paraId="4E4770D2" w14:textId="77777777" w:rsidR="003F4BF5" w:rsidRDefault="003F4BF5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08145"/>
      <w:docPartObj>
        <w:docPartGallery w:val="Page Numbers (Bottom of Page)"/>
        <w:docPartUnique/>
      </w:docPartObj>
    </w:sdtPr>
    <w:sdtEndPr/>
    <w:sdtContent>
      <w:p w14:paraId="05BB2DDF" w14:textId="77777777" w:rsidR="00742607" w:rsidRDefault="007426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EA">
          <w:rPr>
            <w:noProof/>
          </w:rPr>
          <w:t>3</w:t>
        </w:r>
        <w:r>
          <w:fldChar w:fldCharType="end"/>
        </w:r>
      </w:p>
    </w:sdtContent>
  </w:sdt>
  <w:p w14:paraId="78DB844C" w14:textId="77777777" w:rsidR="00742607" w:rsidRDefault="007426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6267" w14:textId="77777777" w:rsidR="00742607" w:rsidRDefault="00742607">
    <w:pPr>
      <w:pStyle w:val="a5"/>
      <w:jc w:val="right"/>
    </w:pPr>
  </w:p>
  <w:p w14:paraId="33D3AB96" w14:textId="77777777" w:rsidR="00742607" w:rsidRDefault="00742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B589" w14:textId="77777777" w:rsidR="003F4BF5" w:rsidRDefault="003F4BF5" w:rsidP="00CD00AC">
      <w:pPr>
        <w:spacing w:after="0" w:line="240" w:lineRule="auto"/>
      </w:pPr>
      <w:r>
        <w:separator/>
      </w:r>
    </w:p>
  </w:footnote>
  <w:footnote w:type="continuationSeparator" w:id="0">
    <w:p w14:paraId="030D1E74" w14:textId="77777777" w:rsidR="003F4BF5" w:rsidRDefault="003F4BF5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771"/>
    <w:multiLevelType w:val="hybridMultilevel"/>
    <w:tmpl w:val="169837C4"/>
    <w:lvl w:ilvl="0" w:tplc="6892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AE6"/>
    <w:rsid w:val="00001EB7"/>
    <w:rsid w:val="000155AB"/>
    <w:rsid w:val="0002029E"/>
    <w:rsid w:val="00026DD1"/>
    <w:rsid w:val="00030F60"/>
    <w:rsid w:val="00032D2E"/>
    <w:rsid w:val="000334B8"/>
    <w:rsid w:val="00055D19"/>
    <w:rsid w:val="00065B94"/>
    <w:rsid w:val="00080FC3"/>
    <w:rsid w:val="00087F85"/>
    <w:rsid w:val="000974A2"/>
    <w:rsid w:val="000A11AA"/>
    <w:rsid w:val="000A7019"/>
    <w:rsid w:val="000B0D62"/>
    <w:rsid w:val="000D104F"/>
    <w:rsid w:val="0010571F"/>
    <w:rsid w:val="0012354D"/>
    <w:rsid w:val="001308E5"/>
    <w:rsid w:val="001413E5"/>
    <w:rsid w:val="001430DE"/>
    <w:rsid w:val="001544CC"/>
    <w:rsid w:val="001546B9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7106"/>
    <w:rsid w:val="00210E60"/>
    <w:rsid w:val="002121D9"/>
    <w:rsid w:val="00214A1B"/>
    <w:rsid w:val="00235F98"/>
    <w:rsid w:val="00254143"/>
    <w:rsid w:val="002672EE"/>
    <w:rsid w:val="00273C8E"/>
    <w:rsid w:val="00276BA6"/>
    <w:rsid w:val="0029225D"/>
    <w:rsid w:val="0029436A"/>
    <w:rsid w:val="002A4D21"/>
    <w:rsid w:val="002B2AD7"/>
    <w:rsid w:val="002B638F"/>
    <w:rsid w:val="002C0C98"/>
    <w:rsid w:val="002C0DEA"/>
    <w:rsid w:val="002C1C56"/>
    <w:rsid w:val="002C4D0B"/>
    <w:rsid w:val="002C63A8"/>
    <w:rsid w:val="002D2094"/>
    <w:rsid w:val="002E61DD"/>
    <w:rsid w:val="002F739F"/>
    <w:rsid w:val="0030163F"/>
    <w:rsid w:val="00307A72"/>
    <w:rsid w:val="00311CAC"/>
    <w:rsid w:val="00311F65"/>
    <w:rsid w:val="00312AEA"/>
    <w:rsid w:val="00334178"/>
    <w:rsid w:val="00350809"/>
    <w:rsid w:val="003559C1"/>
    <w:rsid w:val="00355E0A"/>
    <w:rsid w:val="003576E3"/>
    <w:rsid w:val="00371F39"/>
    <w:rsid w:val="00380FE3"/>
    <w:rsid w:val="00391429"/>
    <w:rsid w:val="003945A4"/>
    <w:rsid w:val="003B4589"/>
    <w:rsid w:val="003C41CB"/>
    <w:rsid w:val="003C6D0E"/>
    <w:rsid w:val="003E3948"/>
    <w:rsid w:val="003E5BA5"/>
    <w:rsid w:val="003F4BF5"/>
    <w:rsid w:val="00404B07"/>
    <w:rsid w:val="00412AD2"/>
    <w:rsid w:val="0041552C"/>
    <w:rsid w:val="00416285"/>
    <w:rsid w:val="004406B5"/>
    <w:rsid w:val="004416AF"/>
    <w:rsid w:val="00446C21"/>
    <w:rsid w:val="004676F1"/>
    <w:rsid w:val="00475CA1"/>
    <w:rsid w:val="0048227C"/>
    <w:rsid w:val="00482F2A"/>
    <w:rsid w:val="004872CC"/>
    <w:rsid w:val="00487ED2"/>
    <w:rsid w:val="00496A44"/>
    <w:rsid w:val="00497796"/>
    <w:rsid w:val="004C0DAE"/>
    <w:rsid w:val="004D3FB4"/>
    <w:rsid w:val="004D6534"/>
    <w:rsid w:val="0050598A"/>
    <w:rsid w:val="005122C5"/>
    <w:rsid w:val="005159AF"/>
    <w:rsid w:val="00534467"/>
    <w:rsid w:val="00535981"/>
    <w:rsid w:val="00536D0B"/>
    <w:rsid w:val="0055691C"/>
    <w:rsid w:val="00570263"/>
    <w:rsid w:val="0057162F"/>
    <w:rsid w:val="005720FD"/>
    <w:rsid w:val="00590038"/>
    <w:rsid w:val="005979C6"/>
    <w:rsid w:val="00597C40"/>
    <w:rsid w:val="005A257A"/>
    <w:rsid w:val="005C1922"/>
    <w:rsid w:val="005D7F37"/>
    <w:rsid w:val="005F1FD8"/>
    <w:rsid w:val="00612829"/>
    <w:rsid w:val="00615E1A"/>
    <w:rsid w:val="006328D4"/>
    <w:rsid w:val="00636A54"/>
    <w:rsid w:val="00637B12"/>
    <w:rsid w:val="00665735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4442"/>
    <w:rsid w:val="0073507C"/>
    <w:rsid w:val="007357EE"/>
    <w:rsid w:val="0074026B"/>
    <w:rsid w:val="00742607"/>
    <w:rsid w:val="007501F4"/>
    <w:rsid w:val="007537F8"/>
    <w:rsid w:val="00756E96"/>
    <w:rsid w:val="00761507"/>
    <w:rsid w:val="0076479F"/>
    <w:rsid w:val="007657F2"/>
    <w:rsid w:val="007725B2"/>
    <w:rsid w:val="00780B4B"/>
    <w:rsid w:val="007869AC"/>
    <w:rsid w:val="00796A9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5737D"/>
    <w:rsid w:val="00863992"/>
    <w:rsid w:val="00887E27"/>
    <w:rsid w:val="00896A39"/>
    <w:rsid w:val="008C3EC2"/>
    <w:rsid w:val="008D4A37"/>
    <w:rsid w:val="008E7EF1"/>
    <w:rsid w:val="0090260A"/>
    <w:rsid w:val="009143A9"/>
    <w:rsid w:val="0092548E"/>
    <w:rsid w:val="0096484A"/>
    <w:rsid w:val="009654A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A072A4"/>
    <w:rsid w:val="00A07CA3"/>
    <w:rsid w:val="00A10500"/>
    <w:rsid w:val="00A203C1"/>
    <w:rsid w:val="00A25539"/>
    <w:rsid w:val="00A3067D"/>
    <w:rsid w:val="00A36892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1D34"/>
    <w:rsid w:val="00B12E9A"/>
    <w:rsid w:val="00B40351"/>
    <w:rsid w:val="00B47D48"/>
    <w:rsid w:val="00B629EE"/>
    <w:rsid w:val="00B828E3"/>
    <w:rsid w:val="00B83DA0"/>
    <w:rsid w:val="00B844CC"/>
    <w:rsid w:val="00B87E95"/>
    <w:rsid w:val="00B90C5B"/>
    <w:rsid w:val="00B90D04"/>
    <w:rsid w:val="00BB0155"/>
    <w:rsid w:val="00BB7666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E11DE"/>
    <w:rsid w:val="00CE509B"/>
    <w:rsid w:val="00CE7DCC"/>
    <w:rsid w:val="00CF5735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B6942"/>
    <w:rsid w:val="00DC0149"/>
    <w:rsid w:val="00DC4A01"/>
    <w:rsid w:val="00DF4662"/>
    <w:rsid w:val="00E16FE0"/>
    <w:rsid w:val="00E17C0F"/>
    <w:rsid w:val="00E22D3C"/>
    <w:rsid w:val="00E352CF"/>
    <w:rsid w:val="00E4227E"/>
    <w:rsid w:val="00E42876"/>
    <w:rsid w:val="00E55832"/>
    <w:rsid w:val="00E67537"/>
    <w:rsid w:val="00E76708"/>
    <w:rsid w:val="00E77048"/>
    <w:rsid w:val="00E873FB"/>
    <w:rsid w:val="00EC2C39"/>
    <w:rsid w:val="00EE50D9"/>
    <w:rsid w:val="00EE541D"/>
    <w:rsid w:val="00EE6F9A"/>
    <w:rsid w:val="00EF2676"/>
    <w:rsid w:val="00EF4B22"/>
    <w:rsid w:val="00F12752"/>
    <w:rsid w:val="00F15CAA"/>
    <w:rsid w:val="00F2587B"/>
    <w:rsid w:val="00F314BC"/>
    <w:rsid w:val="00F52684"/>
    <w:rsid w:val="00F85C0C"/>
    <w:rsid w:val="00FA4ADD"/>
    <w:rsid w:val="00FA7C02"/>
    <w:rsid w:val="00FB4DCD"/>
    <w:rsid w:val="00FD12F8"/>
    <w:rsid w:val="00FD4881"/>
    <w:rsid w:val="00FE0C99"/>
    <w:rsid w:val="00FE0DE8"/>
    <w:rsid w:val="00FE3A7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  <w15:docId w15:val="{9933B3C0-BAC9-44AB-A1C7-A24A697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13E0-B1E5-40DD-8717-2E551B36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Ксения Сирина</cp:lastModifiedBy>
  <cp:revision>68</cp:revision>
  <cp:lastPrinted>2025-10-16T10:55:00Z</cp:lastPrinted>
  <dcterms:created xsi:type="dcterms:W3CDTF">2023-11-08T05:09:00Z</dcterms:created>
  <dcterms:modified xsi:type="dcterms:W3CDTF">2025-10-16T10:58:00Z</dcterms:modified>
</cp:coreProperties>
</file>